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53" w:type="dxa"/>
        <w:tblInd w:w="-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38"/>
        <w:gridCol w:w="4815"/>
      </w:tblGrid>
      <w:tr w:rsidR="00853D49" w14:paraId="0A9D738E" w14:textId="77777777" w:rsidTr="00CD24D7">
        <w:trPr>
          <w:cantSplit/>
          <w:trHeight w:val="892"/>
        </w:trPr>
        <w:tc>
          <w:tcPr>
            <w:tcW w:w="51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53C4549" w14:textId="5E4823CB" w:rsidR="00853D49" w:rsidRPr="00FA3C58" w:rsidRDefault="00853D49" w:rsidP="004E3594">
            <w:pPr>
              <w:pStyle w:val="Empfnger"/>
              <w:framePr w:wrap="auto" w:vAnchor="margin" w:yAlign="inline"/>
              <w:rPr>
                <w:noProof w:val="0"/>
                <w:sz w:val="32"/>
                <w:szCs w:val="32"/>
              </w:rPr>
            </w:pPr>
          </w:p>
        </w:tc>
        <w:tc>
          <w:tcPr>
            <w:tcW w:w="4815" w:type="dxa"/>
            <w:tcBorders>
              <w:top w:val="nil"/>
              <w:left w:val="nil"/>
              <w:bottom w:val="nil"/>
              <w:right w:val="nil"/>
            </w:tcBorders>
          </w:tcPr>
          <w:p w14:paraId="743AB0CC" w14:textId="77777777" w:rsidR="00853D49" w:rsidRPr="005310BE" w:rsidRDefault="00853D49" w:rsidP="004E3594">
            <w:pPr>
              <w:pStyle w:val="Empfnger"/>
              <w:framePr w:wrap="auto" w:vAnchor="margin" w:yAlign="inline"/>
              <w:spacing w:before="60"/>
              <w:rPr>
                <w:rFonts w:cs="Arial"/>
                <w:noProof w:val="0"/>
                <w:sz w:val="15"/>
                <w:szCs w:val="15"/>
              </w:rPr>
            </w:pPr>
          </w:p>
        </w:tc>
      </w:tr>
    </w:tbl>
    <w:p w14:paraId="5566C25C" w14:textId="77777777" w:rsidR="00C866DF" w:rsidRDefault="00C866DF" w:rsidP="004E3594">
      <w:pPr>
        <w:jc w:val="center"/>
        <w:rPr>
          <w:rFonts w:ascii="Arial" w:hAnsi="Arial" w:cs="Arial"/>
          <w:lang w:val="de-CH"/>
        </w:rPr>
      </w:pPr>
    </w:p>
    <w:p w14:paraId="623B30F7" w14:textId="77777777" w:rsidR="00065EAA" w:rsidRDefault="00065EAA" w:rsidP="004E3594">
      <w:pPr>
        <w:jc w:val="center"/>
        <w:rPr>
          <w:rFonts w:ascii="Arial" w:hAnsi="Arial" w:cs="Arial"/>
          <w:lang w:val="de-CH"/>
        </w:rPr>
      </w:pPr>
    </w:p>
    <w:p w14:paraId="13D26301" w14:textId="77777777" w:rsidR="00853D49" w:rsidRDefault="00853D49" w:rsidP="004E3594">
      <w:pPr>
        <w:jc w:val="center"/>
        <w:rPr>
          <w:rFonts w:ascii="Arial" w:hAnsi="Arial" w:cs="Arial"/>
          <w:lang w:val="de-CH"/>
        </w:rPr>
      </w:pPr>
    </w:p>
    <w:p w14:paraId="092CC6BA" w14:textId="77777777" w:rsidR="00853D49" w:rsidRDefault="00853D49" w:rsidP="004E3594">
      <w:pPr>
        <w:jc w:val="center"/>
        <w:rPr>
          <w:rFonts w:ascii="Arial" w:hAnsi="Arial" w:cs="Arial"/>
          <w:lang w:val="de-CH"/>
        </w:rPr>
      </w:pPr>
    </w:p>
    <w:p w14:paraId="15D08B3D" w14:textId="77777777" w:rsidR="00065EAA" w:rsidRDefault="00065EAA" w:rsidP="004E3594">
      <w:pPr>
        <w:jc w:val="center"/>
        <w:rPr>
          <w:rFonts w:ascii="Arial" w:hAnsi="Arial" w:cs="Arial"/>
          <w:lang w:val="de-CH"/>
        </w:rPr>
      </w:pPr>
    </w:p>
    <w:p w14:paraId="7C7A6971" w14:textId="77777777" w:rsidR="00065EAA" w:rsidRDefault="00065EAA" w:rsidP="004E3594">
      <w:pPr>
        <w:jc w:val="center"/>
        <w:rPr>
          <w:rFonts w:ascii="Arial" w:hAnsi="Arial" w:cs="Arial"/>
          <w:lang w:val="de-CH"/>
        </w:rPr>
      </w:pPr>
    </w:p>
    <w:p w14:paraId="7F2BFC6C" w14:textId="77777777" w:rsidR="008B27E5" w:rsidRDefault="00C178D9" w:rsidP="004E3594">
      <w:pPr>
        <w:jc w:val="center"/>
        <w:rPr>
          <w:rFonts w:ascii="Arial" w:hAnsi="Arial" w:cs="Arial"/>
          <w:b/>
          <w:sz w:val="28"/>
          <w:szCs w:val="28"/>
          <w:lang w:val="de-CH"/>
        </w:rPr>
      </w:pPr>
      <w:r>
        <w:rPr>
          <w:rFonts w:ascii="Arial" w:hAnsi="Arial" w:cs="Arial"/>
          <w:b/>
          <w:sz w:val="28"/>
          <w:szCs w:val="28"/>
          <w:lang w:val="de-CH"/>
        </w:rPr>
        <w:t>Kantonales Integrationsprogramm</w:t>
      </w:r>
    </w:p>
    <w:p w14:paraId="557FBC7C" w14:textId="77777777" w:rsidR="00C178D9" w:rsidRDefault="00C178D9" w:rsidP="004E3594">
      <w:pPr>
        <w:jc w:val="center"/>
        <w:rPr>
          <w:rFonts w:ascii="Arial" w:hAnsi="Arial" w:cs="Arial"/>
          <w:b/>
          <w:sz w:val="28"/>
          <w:szCs w:val="28"/>
          <w:lang w:val="de-CH"/>
        </w:rPr>
      </w:pPr>
    </w:p>
    <w:p w14:paraId="206EC7A0" w14:textId="0D382669" w:rsidR="00C178D9" w:rsidRPr="008D3C11" w:rsidRDefault="0026047B" w:rsidP="004E3594">
      <w:pPr>
        <w:jc w:val="center"/>
        <w:rPr>
          <w:rFonts w:ascii="Arial" w:hAnsi="Arial" w:cs="Arial"/>
          <w:sz w:val="28"/>
          <w:szCs w:val="28"/>
          <w:lang w:val="de-CH"/>
        </w:rPr>
      </w:pPr>
      <w:r>
        <w:rPr>
          <w:rFonts w:ascii="Arial" w:hAnsi="Arial" w:cs="Arial"/>
          <w:b/>
          <w:sz w:val="28"/>
          <w:szCs w:val="28"/>
          <w:lang w:val="de-CH"/>
        </w:rPr>
        <w:t xml:space="preserve">Frühe Kindheit </w:t>
      </w:r>
    </w:p>
    <w:p w14:paraId="54ED1226" w14:textId="77777777" w:rsidR="00065EAA" w:rsidRDefault="00065EAA" w:rsidP="004E3594">
      <w:pPr>
        <w:jc w:val="center"/>
        <w:rPr>
          <w:rFonts w:ascii="Arial" w:hAnsi="Arial" w:cs="Arial"/>
          <w:lang w:val="de-CH"/>
        </w:rPr>
      </w:pPr>
    </w:p>
    <w:p w14:paraId="25DE3185" w14:textId="77777777" w:rsidR="008B27E5" w:rsidRDefault="008B27E5" w:rsidP="004E3594">
      <w:pPr>
        <w:jc w:val="center"/>
        <w:rPr>
          <w:rFonts w:ascii="Arial" w:hAnsi="Arial" w:cs="Arial"/>
          <w:lang w:val="de-CH"/>
        </w:rPr>
      </w:pPr>
    </w:p>
    <w:p w14:paraId="581E7C81" w14:textId="77777777" w:rsidR="008B27E5" w:rsidRDefault="006B4623" w:rsidP="004E3594">
      <w:pPr>
        <w:jc w:val="center"/>
        <w:rPr>
          <w:rFonts w:ascii="Arial" w:hAnsi="Arial" w:cs="Arial"/>
          <w:lang w:val="de-CH"/>
        </w:rPr>
      </w:pPr>
      <w:r>
        <w:rPr>
          <w:rFonts w:ascii="Arial" w:hAnsi="Arial" w:cs="Arial"/>
          <w:sz w:val="28"/>
          <w:szCs w:val="28"/>
          <w:lang w:val="de-CH"/>
        </w:rPr>
        <w:t>A</w:t>
      </w:r>
      <w:r w:rsidR="00FF549E">
        <w:rPr>
          <w:rFonts w:ascii="Arial" w:hAnsi="Arial" w:cs="Arial"/>
          <w:sz w:val="28"/>
          <w:szCs w:val="28"/>
          <w:lang w:val="de-CH"/>
        </w:rPr>
        <w:t>ntragsformular</w:t>
      </w:r>
    </w:p>
    <w:p w14:paraId="249B3BC1" w14:textId="77777777" w:rsidR="00C178D9" w:rsidRDefault="00C178D9" w:rsidP="004E3594">
      <w:pPr>
        <w:jc w:val="center"/>
        <w:rPr>
          <w:rFonts w:ascii="Arial" w:hAnsi="Arial" w:cs="Arial"/>
          <w:sz w:val="28"/>
          <w:szCs w:val="28"/>
          <w:lang w:val="de-CH"/>
        </w:rPr>
      </w:pPr>
    </w:p>
    <w:p w14:paraId="72501B40" w14:textId="77777777" w:rsidR="008B27E5" w:rsidRDefault="006B4623" w:rsidP="004E3594">
      <w:pPr>
        <w:jc w:val="center"/>
        <w:rPr>
          <w:rFonts w:ascii="Arial" w:hAnsi="Arial" w:cs="Arial"/>
          <w:sz w:val="28"/>
          <w:szCs w:val="28"/>
          <w:lang w:val="de-CH"/>
        </w:rPr>
      </w:pPr>
      <w:r>
        <w:rPr>
          <w:rFonts w:ascii="Arial" w:hAnsi="Arial" w:cs="Arial"/>
          <w:sz w:val="28"/>
          <w:szCs w:val="28"/>
          <w:lang w:val="de-CH"/>
        </w:rPr>
        <w:t>Kindergartenvorbereitungskurs</w:t>
      </w:r>
    </w:p>
    <w:p w14:paraId="063252AD" w14:textId="13E6A629" w:rsidR="006B4623" w:rsidRPr="008B27E5" w:rsidRDefault="006B4623" w:rsidP="004E3594">
      <w:pPr>
        <w:jc w:val="center"/>
        <w:rPr>
          <w:rFonts w:ascii="Arial" w:hAnsi="Arial" w:cs="Arial"/>
          <w:sz w:val="28"/>
          <w:szCs w:val="28"/>
          <w:lang w:val="de-CH"/>
        </w:rPr>
      </w:pPr>
      <w:r>
        <w:rPr>
          <w:rFonts w:ascii="Arial" w:hAnsi="Arial" w:cs="Arial"/>
          <w:sz w:val="28"/>
          <w:szCs w:val="28"/>
          <w:lang w:val="de-CH"/>
        </w:rPr>
        <w:t xml:space="preserve">Integration von </w:t>
      </w:r>
      <w:r w:rsidR="00BD4C1A">
        <w:rPr>
          <w:rFonts w:ascii="Arial" w:hAnsi="Arial" w:cs="Arial"/>
          <w:sz w:val="28"/>
          <w:szCs w:val="28"/>
          <w:lang w:val="de-CH"/>
        </w:rPr>
        <w:t>nicht deutschsprachigen</w:t>
      </w:r>
      <w:r>
        <w:rPr>
          <w:rFonts w:ascii="Arial" w:hAnsi="Arial" w:cs="Arial"/>
          <w:sz w:val="28"/>
          <w:szCs w:val="28"/>
          <w:lang w:val="de-CH"/>
        </w:rPr>
        <w:t xml:space="preserve"> Kindergartenkindern und ihren Eltern </w:t>
      </w:r>
      <w:r w:rsidR="00BD4C1A">
        <w:rPr>
          <w:rFonts w:ascii="Arial" w:hAnsi="Arial" w:cs="Arial"/>
          <w:sz w:val="28"/>
          <w:szCs w:val="28"/>
          <w:lang w:val="de-CH"/>
        </w:rPr>
        <w:t xml:space="preserve">an der Schule </w:t>
      </w:r>
      <w:r w:rsidR="00BD4C1A" w:rsidRPr="00BD4C1A">
        <w:rPr>
          <w:rFonts w:ascii="Arial" w:hAnsi="Arial" w:cs="Arial"/>
          <w:sz w:val="28"/>
          <w:szCs w:val="28"/>
          <w:highlight w:val="yellow"/>
          <w:lang w:val="de-CH"/>
        </w:rPr>
        <w:t>XXX</w:t>
      </w:r>
      <w:r w:rsidR="00FD3BE9">
        <w:rPr>
          <w:rFonts w:ascii="Arial" w:hAnsi="Arial" w:cs="Arial"/>
          <w:sz w:val="28"/>
          <w:szCs w:val="28"/>
          <w:lang w:val="de-CH"/>
        </w:rPr>
        <w:t xml:space="preserve"> für das Schuljahr </w:t>
      </w:r>
      <w:r w:rsidR="00FD3BE9" w:rsidRPr="00FD3BE9">
        <w:rPr>
          <w:rFonts w:ascii="Arial" w:hAnsi="Arial" w:cs="Arial"/>
          <w:sz w:val="28"/>
          <w:szCs w:val="28"/>
          <w:highlight w:val="yellow"/>
          <w:lang w:val="de-CH"/>
        </w:rPr>
        <w:t>XXXX/XX</w:t>
      </w:r>
    </w:p>
    <w:p w14:paraId="539A6407" w14:textId="77777777" w:rsidR="008B27E5" w:rsidRDefault="008B27E5" w:rsidP="004E3594">
      <w:pPr>
        <w:jc w:val="center"/>
        <w:rPr>
          <w:rFonts w:ascii="Arial" w:hAnsi="Arial" w:cs="Arial"/>
          <w:sz w:val="28"/>
          <w:szCs w:val="28"/>
          <w:lang w:val="de-CH"/>
        </w:rPr>
      </w:pPr>
    </w:p>
    <w:p w14:paraId="64FC4EB0" w14:textId="77777777" w:rsidR="008B27E5" w:rsidRDefault="008B27E5" w:rsidP="004E3594">
      <w:pPr>
        <w:jc w:val="center"/>
        <w:rPr>
          <w:rFonts w:ascii="Arial" w:hAnsi="Arial" w:cs="Arial"/>
          <w:sz w:val="28"/>
          <w:szCs w:val="28"/>
          <w:lang w:val="de-CH"/>
        </w:rPr>
      </w:pPr>
    </w:p>
    <w:p w14:paraId="3F4163B4" w14:textId="77777777" w:rsidR="008B27E5" w:rsidRDefault="008B27E5" w:rsidP="004E3594">
      <w:pPr>
        <w:jc w:val="center"/>
        <w:rPr>
          <w:rFonts w:ascii="Arial" w:hAnsi="Arial" w:cs="Arial"/>
          <w:lang w:val="de-CH"/>
        </w:rPr>
      </w:pPr>
    </w:p>
    <w:p w14:paraId="4A9ACD60" w14:textId="77777777" w:rsidR="00065EAA" w:rsidRDefault="00065EAA" w:rsidP="004E3594">
      <w:pPr>
        <w:jc w:val="center"/>
        <w:rPr>
          <w:rFonts w:ascii="Arial" w:hAnsi="Arial" w:cs="Arial"/>
          <w:lang w:val="de-CH"/>
        </w:rPr>
      </w:pPr>
    </w:p>
    <w:p w14:paraId="2FC5C5AD" w14:textId="77777777" w:rsidR="00FA59FE" w:rsidRDefault="00FA59FE" w:rsidP="004E3594">
      <w:pPr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br w:type="page"/>
      </w:r>
    </w:p>
    <w:p w14:paraId="513D439B" w14:textId="77777777" w:rsidR="0030102B" w:rsidRDefault="0030102B" w:rsidP="004E3594">
      <w:pPr>
        <w:rPr>
          <w:rFonts w:ascii="Arial" w:hAnsi="Arial" w:cs="Arial"/>
          <w:lang w:val="de-CH"/>
        </w:rPr>
      </w:pPr>
    </w:p>
    <w:p w14:paraId="36576F45" w14:textId="77777777" w:rsidR="0030102B" w:rsidRDefault="0030102B" w:rsidP="004E3594">
      <w:pPr>
        <w:rPr>
          <w:rFonts w:ascii="Arial" w:hAnsi="Arial" w:cs="Arial"/>
          <w:lang w:val="de-CH"/>
        </w:rPr>
      </w:pPr>
    </w:p>
    <w:p w14:paraId="53547B5D" w14:textId="77777777" w:rsidR="0030102B" w:rsidRDefault="0030102B" w:rsidP="004E3594">
      <w:pPr>
        <w:rPr>
          <w:rFonts w:ascii="Arial" w:hAnsi="Arial" w:cs="Arial"/>
          <w:lang w:val="de-CH"/>
        </w:rPr>
      </w:pPr>
    </w:p>
    <w:p w14:paraId="6B0D7BB2" w14:textId="77777777" w:rsidR="00FA59FE" w:rsidRPr="00B10957" w:rsidRDefault="002842BF" w:rsidP="004E3594">
      <w:pPr>
        <w:pStyle w:val="Listenabsatz"/>
        <w:numPr>
          <w:ilvl w:val="0"/>
          <w:numId w:val="1"/>
        </w:numPr>
        <w:pBdr>
          <w:bottom w:val="single" w:sz="4" w:space="1" w:color="auto"/>
        </w:pBdr>
        <w:tabs>
          <w:tab w:val="left" w:pos="1134"/>
        </w:tabs>
        <w:ind w:hanging="1500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Z I E L S E T Z U N G</w:t>
      </w:r>
    </w:p>
    <w:p w14:paraId="7F4F3E7E" w14:textId="77777777" w:rsidR="00FA59FE" w:rsidRPr="00E24B42" w:rsidRDefault="00FA59FE" w:rsidP="004E3594">
      <w:pPr>
        <w:tabs>
          <w:tab w:val="left" w:pos="1134"/>
        </w:tabs>
        <w:rPr>
          <w:rFonts w:ascii="Arial" w:hAnsi="Arial" w:cs="Arial"/>
          <w:lang w:val="de-CH"/>
        </w:rPr>
      </w:pPr>
    </w:p>
    <w:p w14:paraId="1E1D5818" w14:textId="3845A583" w:rsidR="00A46068" w:rsidRDefault="002842BF" w:rsidP="004E3594">
      <w:pPr>
        <w:pStyle w:val="Listenabsatz"/>
        <w:tabs>
          <w:tab w:val="left" w:pos="1134"/>
        </w:tabs>
        <w:ind w:left="1134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D</w:t>
      </w:r>
      <w:r w:rsidR="00C35F6B">
        <w:rPr>
          <w:rFonts w:ascii="Arial" w:hAnsi="Arial" w:cs="Arial"/>
          <w:lang w:val="de-CH"/>
        </w:rPr>
        <w:t>ie Schule</w:t>
      </w:r>
      <w:r w:rsidR="00901F77">
        <w:rPr>
          <w:rFonts w:ascii="Arial" w:hAnsi="Arial" w:cs="Arial"/>
          <w:lang w:val="de-CH"/>
        </w:rPr>
        <w:t xml:space="preserve"> </w:t>
      </w:r>
      <w:r w:rsidR="0026047B" w:rsidRPr="0026047B">
        <w:rPr>
          <w:rFonts w:ascii="Arial" w:hAnsi="Arial" w:cs="Arial"/>
          <w:highlight w:val="yellow"/>
          <w:lang w:val="de-CH"/>
        </w:rPr>
        <w:t>XXX</w:t>
      </w:r>
      <w:r w:rsidR="0026047B">
        <w:rPr>
          <w:rFonts w:ascii="Arial" w:hAnsi="Arial" w:cs="Arial"/>
          <w:lang w:val="de-CH"/>
        </w:rPr>
        <w:t xml:space="preserve"> </w:t>
      </w:r>
      <w:r w:rsidR="00C35F6B">
        <w:rPr>
          <w:rFonts w:ascii="Arial" w:hAnsi="Arial" w:cs="Arial"/>
          <w:lang w:val="de-CH"/>
        </w:rPr>
        <w:fldChar w:fldCharType="begin"/>
      </w:r>
      <w:r w:rsidR="00C35F6B">
        <w:rPr>
          <w:rFonts w:ascii="Arial" w:hAnsi="Arial" w:cs="Arial"/>
          <w:lang w:val="de-CH"/>
        </w:rPr>
        <w:instrText xml:space="preserve"> USERADDRESS   \* MERGEFORMAT </w:instrText>
      </w:r>
      <w:r w:rsidR="00C35F6B">
        <w:rPr>
          <w:rFonts w:ascii="Arial" w:hAnsi="Arial" w:cs="Arial"/>
          <w:lang w:val="de-CH"/>
        </w:rPr>
        <w:fldChar w:fldCharType="end"/>
      </w:r>
      <w:r w:rsidR="00C178D9">
        <w:rPr>
          <w:rFonts w:ascii="Arial" w:hAnsi="Arial" w:cs="Arial"/>
          <w:lang w:val="de-CH"/>
        </w:rPr>
        <w:t>organisiert</w:t>
      </w:r>
      <w:r w:rsidR="00BB1B68">
        <w:rPr>
          <w:rFonts w:ascii="Arial" w:hAnsi="Arial" w:cs="Arial"/>
          <w:lang w:val="de-CH"/>
        </w:rPr>
        <w:t>,</w:t>
      </w:r>
      <w:r w:rsidR="00350940">
        <w:rPr>
          <w:rFonts w:ascii="Arial" w:hAnsi="Arial" w:cs="Arial"/>
          <w:lang w:val="de-CH"/>
        </w:rPr>
        <w:t xml:space="preserve"> gestützt auf d</w:t>
      </w:r>
      <w:r w:rsidR="007E7CC9">
        <w:rPr>
          <w:rFonts w:ascii="Arial" w:hAnsi="Arial" w:cs="Arial"/>
          <w:lang w:val="de-CH"/>
        </w:rPr>
        <w:t>as</w:t>
      </w:r>
      <w:r w:rsidR="00AF6475">
        <w:rPr>
          <w:rFonts w:ascii="Arial" w:hAnsi="Arial" w:cs="Arial"/>
          <w:lang w:val="de-CH"/>
        </w:rPr>
        <w:t xml:space="preserve"> K</w:t>
      </w:r>
      <w:r w:rsidR="00A5202A">
        <w:rPr>
          <w:rFonts w:ascii="Arial" w:hAnsi="Arial" w:cs="Arial"/>
          <w:lang w:val="de-CH"/>
        </w:rPr>
        <w:t>antonale</w:t>
      </w:r>
      <w:r w:rsidR="00BB1B68">
        <w:rPr>
          <w:rFonts w:ascii="Arial" w:hAnsi="Arial" w:cs="Arial"/>
          <w:lang w:val="de-CH"/>
        </w:rPr>
        <w:t xml:space="preserve"> </w:t>
      </w:r>
      <w:r w:rsidR="00350940">
        <w:rPr>
          <w:rFonts w:ascii="Arial" w:hAnsi="Arial" w:cs="Arial"/>
          <w:lang w:val="de-CH"/>
        </w:rPr>
        <w:t>Integrations</w:t>
      </w:r>
      <w:r w:rsidR="007E7CC9">
        <w:rPr>
          <w:rFonts w:ascii="Arial" w:hAnsi="Arial" w:cs="Arial"/>
          <w:lang w:val="de-CH"/>
        </w:rPr>
        <w:t>programm</w:t>
      </w:r>
      <w:r w:rsidR="00C178D9">
        <w:rPr>
          <w:rFonts w:ascii="Arial" w:hAnsi="Arial" w:cs="Arial"/>
          <w:lang w:val="de-CH"/>
        </w:rPr>
        <w:t xml:space="preserve"> (KIP)</w:t>
      </w:r>
      <w:r w:rsidR="00BB1B68">
        <w:rPr>
          <w:rFonts w:ascii="Arial" w:hAnsi="Arial" w:cs="Arial"/>
          <w:lang w:val="de-CH"/>
        </w:rPr>
        <w:t>,</w:t>
      </w:r>
      <w:r w:rsidR="0034306B">
        <w:rPr>
          <w:rFonts w:ascii="Arial" w:hAnsi="Arial" w:cs="Arial"/>
          <w:lang w:val="de-CH"/>
        </w:rPr>
        <w:t xml:space="preserve"> einen Kurs zur Vorbereit</w:t>
      </w:r>
      <w:r w:rsidR="005D145A">
        <w:rPr>
          <w:rFonts w:ascii="Arial" w:hAnsi="Arial" w:cs="Arial"/>
          <w:lang w:val="de-CH"/>
        </w:rPr>
        <w:t>ung auf den Kindergarten</w:t>
      </w:r>
      <w:r w:rsidR="002874ED">
        <w:rPr>
          <w:rFonts w:ascii="Arial" w:hAnsi="Arial" w:cs="Arial"/>
          <w:lang w:val="de-CH"/>
        </w:rPr>
        <w:t xml:space="preserve"> </w:t>
      </w:r>
      <w:r w:rsidR="0034306B">
        <w:rPr>
          <w:rFonts w:ascii="Arial" w:hAnsi="Arial" w:cs="Arial"/>
          <w:lang w:val="de-CH"/>
        </w:rPr>
        <w:t>für</w:t>
      </w:r>
      <w:r w:rsidR="00A46068">
        <w:rPr>
          <w:rFonts w:ascii="Arial" w:hAnsi="Arial" w:cs="Arial"/>
          <w:lang w:val="de-CH"/>
        </w:rPr>
        <w:t>:</w:t>
      </w:r>
    </w:p>
    <w:p w14:paraId="66C94EFB" w14:textId="739EE79C" w:rsidR="00725C3D" w:rsidRDefault="0026047B" w:rsidP="0026047B">
      <w:pPr>
        <w:pStyle w:val="Listenabsatz"/>
        <w:numPr>
          <w:ilvl w:val="0"/>
          <w:numId w:val="10"/>
        </w:numPr>
        <w:tabs>
          <w:tab w:val="left" w:pos="1418"/>
        </w:tabs>
        <w:spacing w:before="60" w:after="60"/>
        <w:ind w:left="1418" w:right="-142" w:hanging="284"/>
        <w:contextualSpacing w:val="0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nicht deutschsprachige</w:t>
      </w:r>
      <w:r w:rsidR="0034306B">
        <w:rPr>
          <w:rFonts w:ascii="Arial" w:hAnsi="Arial" w:cs="Arial"/>
          <w:lang w:val="de-CH"/>
        </w:rPr>
        <w:t xml:space="preserve"> Kinder</w:t>
      </w:r>
      <w:r w:rsidR="005D145A">
        <w:rPr>
          <w:rFonts w:ascii="Arial" w:hAnsi="Arial" w:cs="Arial"/>
          <w:lang w:val="de-CH"/>
        </w:rPr>
        <w:t>,</w:t>
      </w:r>
      <w:r w:rsidR="002874ED">
        <w:rPr>
          <w:rFonts w:ascii="Arial" w:hAnsi="Arial" w:cs="Arial"/>
          <w:lang w:val="de-CH"/>
        </w:rPr>
        <w:t xml:space="preserve"> die im Schuljahr </w:t>
      </w:r>
      <w:r w:rsidR="002C01CF" w:rsidRPr="0026047B">
        <w:rPr>
          <w:rFonts w:ascii="Arial" w:hAnsi="Arial" w:cs="Arial"/>
          <w:highlight w:val="yellow"/>
          <w:lang w:val="de-CH"/>
        </w:rPr>
        <w:t>20</w:t>
      </w:r>
      <w:r w:rsidRPr="0026047B">
        <w:rPr>
          <w:rFonts w:ascii="Arial" w:hAnsi="Arial" w:cs="Arial"/>
          <w:highlight w:val="yellow"/>
          <w:lang w:val="de-CH"/>
        </w:rPr>
        <w:t>XX</w:t>
      </w:r>
      <w:r w:rsidR="002C01CF" w:rsidRPr="0026047B">
        <w:rPr>
          <w:rFonts w:ascii="Arial" w:hAnsi="Arial" w:cs="Arial"/>
          <w:highlight w:val="yellow"/>
          <w:lang w:val="de-CH"/>
        </w:rPr>
        <w:t>/</w:t>
      </w:r>
      <w:r w:rsidRPr="0026047B">
        <w:rPr>
          <w:rFonts w:ascii="Arial" w:hAnsi="Arial" w:cs="Arial"/>
          <w:highlight w:val="yellow"/>
          <w:lang w:val="de-CH"/>
        </w:rPr>
        <w:t>XX</w:t>
      </w:r>
      <w:r w:rsidR="002874ED">
        <w:rPr>
          <w:rFonts w:ascii="Arial" w:hAnsi="Arial" w:cs="Arial"/>
          <w:lang w:val="de-CH"/>
        </w:rPr>
        <w:t xml:space="preserve"> in den Kindergarten eintreten</w:t>
      </w:r>
      <w:r w:rsidR="005D145A">
        <w:rPr>
          <w:rFonts w:ascii="Arial" w:hAnsi="Arial" w:cs="Arial"/>
          <w:lang w:val="de-CH"/>
        </w:rPr>
        <w:t xml:space="preserve"> </w:t>
      </w:r>
      <w:r w:rsidR="0034306B">
        <w:rPr>
          <w:rFonts w:ascii="Arial" w:hAnsi="Arial" w:cs="Arial"/>
          <w:lang w:val="de-CH"/>
        </w:rPr>
        <w:t xml:space="preserve"> </w:t>
      </w:r>
    </w:p>
    <w:p w14:paraId="53E7F136" w14:textId="77777777" w:rsidR="00725C3D" w:rsidRDefault="002874ED" w:rsidP="004E3594">
      <w:pPr>
        <w:pStyle w:val="Listenabsatz"/>
        <w:numPr>
          <w:ilvl w:val="0"/>
          <w:numId w:val="10"/>
        </w:numPr>
        <w:tabs>
          <w:tab w:val="left" w:pos="1418"/>
        </w:tabs>
        <w:spacing w:before="60" w:after="60"/>
        <w:ind w:left="1418" w:hanging="284"/>
        <w:contextualSpacing w:val="0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und deren Eltern</w:t>
      </w:r>
    </w:p>
    <w:p w14:paraId="7E4DF95C" w14:textId="77777777" w:rsidR="0026047B" w:rsidRDefault="00FF549E" w:rsidP="00C50EBD">
      <w:pPr>
        <w:pStyle w:val="Listenabsatz"/>
        <w:tabs>
          <w:tab w:val="left" w:pos="1418"/>
        </w:tabs>
        <w:spacing w:before="60" w:after="60"/>
        <w:ind w:left="1134"/>
        <w:contextualSpacing w:val="0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 xml:space="preserve">Ziel des Kurses ist es, dem Kind und der ganzen Familie zu einem gelungenen Kindergarten- und Schulstart zu verhelfen und den Integrationsprozess </w:t>
      </w:r>
      <w:r w:rsidR="00901F77">
        <w:rPr>
          <w:rFonts w:ascii="Arial" w:hAnsi="Arial" w:cs="Arial"/>
          <w:lang w:val="de-CH"/>
        </w:rPr>
        <w:t>mitzutragen</w:t>
      </w:r>
      <w:r>
        <w:rPr>
          <w:rFonts w:ascii="Arial" w:hAnsi="Arial" w:cs="Arial"/>
          <w:lang w:val="de-CH"/>
        </w:rPr>
        <w:t xml:space="preserve">. </w:t>
      </w:r>
    </w:p>
    <w:p w14:paraId="7D85BDC6" w14:textId="77777777" w:rsidR="00D94E52" w:rsidRDefault="00D94E52" w:rsidP="004E3594">
      <w:pPr>
        <w:pStyle w:val="Listenabsatz"/>
        <w:tabs>
          <w:tab w:val="left" w:pos="1134"/>
        </w:tabs>
        <w:ind w:left="0"/>
        <w:rPr>
          <w:rFonts w:ascii="Arial" w:hAnsi="Arial" w:cs="Arial"/>
          <w:lang w:val="de-CH"/>
        </w:rPr>
      </w:pPr>
    </w:p>
    <w:p w14:paraId="0ECE3EA8" w14:textId="77777777" w:rsidR="007E7CC9" w:rsidRDefault="007E7CC9" w:rsidP="004E3594">
      <w:pPr>
        <w:pStyle w:val="Listenabsatz"/>
        <w:tabs>
          <w:tab w:val="left" w:pos="1134"/>
        </w:tabs>
        <w:ind w:left="1134"/>
        <w:rPr>
          <w:rFonts w:ascii="Arial" w:hAnsi="Arial" w:cs="Arial"/>
          <w:lang w:val="de-CH"/>
        </w:rPr>
      </w:pPr>
    </w:p>
    <w:p w14:paraId="194671E6" w14:textId="77777777" w:rsidR="007E7CC9" w:rsidRDefault="004F5AE5" w:rsidP="00C50EBD">
      <w:pPr>
        <w:pStyle w:val="Listenabsatz"/>
        <w:pBdr>
          <w:bottom w:val="single" w:sz="4" w:space="1" w:color="auto"/>
        </w:pBdr>
        <w:tabs>
          <w:tab w:val="left" w:pos="1134"/>
        </w:tabs>
        <w:ind w:left="1134" w:hanging="1134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2</w:t>
      </w:r>
      <w:r w:rsidR="007E7CC9">
        <w:rPr>
          <w:rFonts w:ascii="Arial" w:hAnsi="Arial" w:cs="Arial"/>
          <w:lang w:val="de-CH"/>
        </w:rPr>
        <w:tab/>
        <w:t>K U R S B E S C H R E I B U N G</w:t>
      </w:r>
    </w:p>
    <w:p w14:paraId="3E8C473E" w14:textId="77777777" w:rsidR="007E7CC9" w:rsidRDefault="007E7CC9" w:rsidP="004E3594">
      <w:pPr>
        <w:pStyle w:val="Listenabsatz"/>
        <w:tabs>
          <w:tab w:val="left" w:pos="1134"/>
        </w:tabs>
        <w:spacing w:after="120"/>
        <w:ind w:left="1134"/>
        <w:rPr>
          <w:rFonts w:ascii="Arial" w:hAnsi="Arial" w:cs="Arial"/>
          <w:lang w:val="de-CH"/>
        </w:rPr>
      </w:pPr>
    </w:p>
    <w:p w14:paraId="06995EB9" w14:textId="13EF05E8" w:rsidR="00B05B66" w:rsidRDefault="0026047B" w:rsidP="0026047B">
      <w:pPr>
        <w:pStyle w:val="Listenabsatz"/>
        <w:widowControl w:val="0"/>
        <w:tabs>
          <w:tab w:val="left" w:pos="3402"/>
          <w:tab w:val="left" w:pos="3969"/>
        </w:tabs>
        <w:spacing w:after="120"/>
        <w:ind w:left="3402" w:hanging="2268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Inhalt Veranstaltung</w:t>
      </w:r>
      <w:r w:rsidR="003C54FB">
        <w:rPr>
          <w:rFonts w:ascii="Arial" w:hAnsi="Arial" w:cs="Arial"/>
          <w:lang w:val="de-CH"/>
        </w:rPr>
        <w:tab/>
      </w:r>
      <w:r w:rsidRPr="0026047B">
        <w:rPr>
          <w:rFonts w:ascii="Arial" w:hAnsi="Arial" w:cs="Arial"/>
          <w:highlight w:val="yellow"/>
          <w:lang w:val="de-CH"/>
        </w:rPr>
        <w:t>was</w:t>
      </w:r>
      <w:r>
        <w:rPr>
          <w:rFonts w:ascii="Arial" w:hAnsi="Arial" w:cs="Arial"/>
          <w:lang w:val="de-CH"/>
        </w:rPr>
        <w:t xml:space="preserve"> </w:t>
      </w:r>
      <w:r>
        <w:rPr>
          <w:rFonts w:ascii="Arial" w:hAnsi="Arial" w:cs="Arial"/>
          <w:lang w:val="de-CH"/>
        </w:rPr>
        <w:tab/>
      </w:r>
    </w:p>
    <w:p w14:paraId="44D3A0C5" w14:textId="77777777" w:rsidR="003C54FB" w:rsidRDefault="003C54FB" w:rsidP="0026047B">
      <w:pPr>
        <w:pStyle w:val="Listenabsatz"/>
        <w:tabs>
          <w:tab w:val="left" w:pos="3402"/>
          <w:tab w:val="left" w:pos="3969"/>
        </w:tabs>
        <w:ind w:left="3402" w:hanging="2268"/>
        <w:rPr>
          <w:rFonts w:ascii="Arial" w:hAnsi="Arial" w:cs="Arial"/>
          <w:lang w:val="de-CH"/>
        </w:rPr>
      </w:pPr>
    </w:p>
    <w:p w14:paraId="53C95C8A" w14:textId="00F7D162" w:rsidR="0026047B" w:rsidRDefault="0026047B" w:rsidP="0026047B">
      <w:pPr>
        <w:pStyle w:val="Listenabsatz"/>
        <w:tabs>
          <w:tab w:val="left" w:pos="3402"/>
          <w:tab w:val="left" w:pos="3969"/>
        </w:tabs>
        <w:ind w:left="3402" w:hanging="2268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Setting Durchführung</w:t>
      </w:r>
      <w:r>
        <w:rPr>
          <w:rFonts w:ascii="Arial" w:hAnsi="Arial" w:cs="Arial"/>
          <w:lang w:val="de-CH"/>
        </w:rPr>
        <w:tab/>
      </w:r>
      <w:r w:rsidRPr="0026047B">
        <w:rPr>
          <w:rFonts w:ascii="Arial" w:hAnsi="Arial" w:cs="Arial"/>
          <w:highlight w:val="yellow"/>
          <w:lang w:val="de-CH"/>
        </w:rPr>
        <w:t>wie</w:t>
      </w:r>
    </w:p>
    <w:p w14:paraId="0515C0B4" w14:textId="77777777" w:rsidR="0026047B" w:rsidRDefault="0026047B" w:rsidP="0026047B">
      <w:pPr>
        <w:pStyle w:val="Listenabsatz"/>
        <w:tabs>
          <w:tab w:val="left" w:pos="3402"/>
          <w:tab w:val="left" w:pos="3969"/>
        </w:tabs>
        <w:ind w:left="3402" w:hanging="2268"/>
        <w:rPr>
          <w:rFonts w:ascii="Arial" w:hAnsi="Arial" w:cs="Arial"/>
          <w:lang w:val="de-CH"/>
        </w:rPr>
      </w:pPr>
    </w:p>
    <w:p w14:paraId="7F2FB722" w14:textId="63AC9199" w:rsidR="00314985" w:rsidRDefault="0026047B" w:rsidP="0026047B">
      <w:pPr>
        <w:pStyle w:val="Listenabsatz"/>
        <w:tabs>
          <w:tab w:val="left" w:pos="3402"/>
          <w:tab w:val="left" w:pos="3969"/>
        </w:tabs>
        <w:ind w:left="3402" w:hanging="2268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Dauer der Veranstaltung:</w:t>
      </w:r>
      <w:r>
        <w:rPr>
          <w:rFonts w:ascii="Arial" w:hAnsi="Arial" w:cs="Arial"/>
          <w:lang w:val="de-CH"/>
        </w:rPr>
        <w:tab/>
      </w:r>
      <w:r w:rsidRPr="0026047B">
        <w:rPr>
          <w:rFonts w:ascii="Arial" w:hAnsi="Arial" w:cs="Arial"/>
          <w:highlight w:val="yellow"/>
          <w:lang w:val="de-CH"/>
        </w:rPr>
        <w:t>Tag +</w:t>
      </w:r>
      <w:r>
        <w:rPr>
          <w:rFonts w:ascii="Arial" w:hAnsi="Arial" w:cs="Arial"/>
          <w:highlight w:val="yellow"/>
          <w:lang w:val="de-CH"/>
        </w:rPr>
        <w:t xml:space="preserve"> </w:t>
      </w:r>
      <w:r w:rsidRPr="0026047B">
        <w:rPr>
          <w:rFonts w:ascii="Arial" w:hAnsi="Arial" w:cs="Arial"/>
          <w:highlight w:val="yellow"/>
          <w:lang w:val="de-CH"/>
        </w:rPr>
        <w:t>Zeit</w:t>
      </w:r>
      <w:r>
        <w:rPr>
          <w:rFonts w:ascii="Arial" w:hAnsi="Arial" w:cs="Arial"/>
          <w:lang w:val="de-CH"/>
        </w:rPr>
        <w:t xml:space="preserve"> / einmalig oder wieder</w:t>
      </w:r>
      <w:r w:rsidR="00BD4C1A">
        <w:rPr>
          <w:rFonts w:ascii="Arial" w:hAnsi="Arial" w:cs="Arial"/>
          <w:lang w:val="de-CH"/>
        </w:rPr>
        <w:t>kehrend</w:t>
      </w:r>
    </w:p>
    <w:p w14:paraId="6491A1F0" w14:textId="77777777" w:rsidR="00434646" w:rsidRDefault="00314985" w:rsidP="0026047B">
      <w:pPr>
        <w:pStyle w:val="Listenabsatz"/>
        <w:tabs>
          <w:tab w:val="left" w:pos="3969"/>
          <w:tab w:val="left" w:pos="7371"/>
        </w:tabs>
        <w:ind w:left="3402" w:hanging="2268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ab/>
      </w:r>
    </w:p>
    <w:p w14:paraId="113266D7" w14:textId="0E8E6BF7" w:rsidR="00434646" w:rsidRDefault="0026047B" w:rsidP="0026047B">
      <w:pPr>
        <w:pStyle w:val="Listenabsatz"/>
        <w:tabs>
          <w:tab w:val="left" w:pos="3828"/>
          <w:tab w:val="left" w:pos="3969"/>
        </w:tabs>
        <w:spacing w:after="120"/>
        <w:ind w:left="3402" w:hanging="2268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Anzahl Eltern + Kinder:</w:t>
      </w:r>
      <w:r>
        <w:rPr>
          <w:rFonts w:ascii="Arial" w:hAnsi="Arial" w:cs="Arial"/>
          <w:lang w:val="de-CH"/>
        </w:rPr>
        <w:tab/>
      </w:r>
      <w:r w:rsidRPr="0026047B">
        <w:rPr>
          <w:rFonts w:ascii="Arial" w:hAnsi="Arial" w:cs="Arial"/>
          <w:highlight w:val="yellow"/>
          <w:lang w:val="de-CH"/>
        </w:rPr>
        <w:t>Anzahl</w:t>
      </w:r>
    </w:p>
    <w:p w14:paraId="559FF216" w14:textId="77777777" w:rsidR="00434646" w:rsidRDefault="00434646" w:rsidP="0026047B">
      <w:pPr>
        <w:pStyle w:val="Listenabsatz"/>
        <w:tabs>
          <w:tab w:val="left" w:pos="3402"/>
          <w:tab w:val="left" w:pos="3969"/>
        </w:tabs>
        <w:ind w:left="3402" w:hanging="2268"/>
        <w:rPr>
          <w:rFonts w:ascii="Arial" w:hAnsi="Arial" w:cs="Arial"/>
          <w:lang w:val="de-CH"/>
        </w:rPr>
      </w:pPr>
    </w:p>
    <w:p w14:paraId="01B5AB17" w14:textId="5D47753F" w:rsidR="00E47679" w:rsidRDefault="00434646" w:rsidP="0026047B">
      <w:pPr>
        <w:pStyle w:val="Listenabsatz"/>
        <w:tabs>
          <w:tab w:val="left" w:pos="3402"/>
          <w:tab w:val="left" w:pos="3969"/>
        </w:tabs>
        <w:ind w:left="3402" w:hanging="2268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Kursort:</w:t>
      </w:r>
      <w:r w:rsidR="0026047B">
        <w:rPr>
          <w:rFonts w:ascii="Arial" w:hAnsi="Arial" w:cs="Arial"/>
          <w:lang w:val="de-CH"/>
        </w:rPr>
        <w:tab/>
      </w:r>
      <w:r w:rsidR="0026047B" w:rsidRPr="0026047B">
        <w:rPr>
          <w:rFonts w:ascii="Arial" w:hAnsi="Arial" w:cs="Arial"/>
          <w:highlight w:val="yellow"/>
          <w:lang w:val="de-CH"/>
        </w:rPr>
        <w:t>wo</w:t>
      </w:r>
    </w:p>
    <w:p w14:paraId="43A8C350" w14:textId="77777777" w:rsidR="00434646" w:rsidRDefault="00434646" w:rsidP="0026047B">
      <w:pPr>
        <w:pStyle w:val="Listenabsatz"/>
        <w:tabs>
          <w:tab w:val="left" w:pos="3402"/>
          <w:tab w:val="left" w:pos="3969"/>
        </w:tabs>
        <w:ind w:left="3402" w:hanging="2268"/>
        <w:rPr>
          <w:rFonts w:ascii="Arial" w:hAnsi="Arial" w:cs="Arial"/>
          <w:lang w:val="de-CH"/>
        </w:rPr>
      </w:pPr>
    </w:p>
    <w:p w14:paraId="03A20043" w14:textId="181EBEB9" w:rsidR="00416566" w:rsidRDefault="00434646" w:rsidP="0026047B">
      <w:pPr>
        <w:pStyle w:val="Listenabsatz"/>
        <w:tabs>
          <w:tab w:val="left" w:pos="3402"/>
          <w:tab w:val="left" w:pos="3969"/>
        </w:tabs>
        <w:ind w:left="3402" w:hanging="2268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Kursleitung:</w:t>
      </w:r>
      <w:r w:rsidR="0026047B">
        <w:rPr>
          <w:rFonts w:ascii="Arial" w:hAnsi="Arial" w:cs="Arial"/>
          <w:lang w:val="de-CH"/>
        </w:rPr>
        <w:tab/>
      </w:r>
      <w:r w:rsidR="0026047B" w:rsidRPr="0026047B">
        <w:rPr>
          <w:rFonts w:ascii="Arial" w:hAnsi="Arial" w:cs="Arial"/>
          <w:highlight w:val="yellow"/>
          <w:lang w:val="de-CH"/>
        </w:rPr>
        <w:t>wer</w:t>
      </w:r>
      <w:r>
        <w:rPr>
          <w:rFonts w:ascii="Arial" w:hAnsi="Arial" w:cs="Arial"/>
          <w:lang w:val="de-CH"/>
        </w:rPr>
        <w:tab/>
      </w:r>
      <w:r w:rsidR="00416566">
        <w:rPr>
          <w:rFonts w:ascii="Arial" w:hAnsi="Arial" w:cs="Arial"/>
          <w:lang w:val="de-CH"/>
        </w:rPr>
        <w:t xml:space="preserve"> </w:t>
      </w:r>
    </w:p>
    <w:p w14:paraId="78F0C6F4" w14:textId="77777777" w:rsidR="00176EC9" w:rsidRDefault="00176EC9" w:rsidP="0026047B">
      <w:pPr>
        <w:pStyle w:val="Listenabsatz"/>
        <w:tabs>
          <w:tab w:val="left" w:pos="3402"/>
          <w:tab w:val="left" w:pos="3969"/>
        </w:tabs>
        <w:spacing w:before="120" w:after="120"/>
        <w:ind w:left="3827" w:hanging="2693"/>
        <w:rPr>
          <w:rFonts w:ascii="Arial" w:hAnsi="Arial" w:cs="Arial"/>
          <w:lang w:val="de-CH"/>
        </w:rPr>
      </w:pPr>
    </w:p>
    <w:p w14:paraId="6707F47F" w14:textId="103D95F9" w:rsidR="00001242" w:rsidRDefault="00001242" w:rsidP="0026047B">
      <w:pPr>
        <w:pStyle w:val="Listenabsatz"/>
        <w:tabs>
          <w:tab w:val="left" w:pos="3402"/>
          <w:tab w:val="left" w:pos="3969"/>
        </w:tabs>
        <w:ind w:left="3402" w:hanging="2268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Zielgruppenerreichung:</w:t>
      </w:r>
      <w:r>
        <w:rPr>
          <w:rFonts w:ascii="Arial" w:hAnsi="Arial" w:cs="Arial"/>
          <w:lang w:val="de-CH"/>
        </w:rPr>
        <w:tab/>
      </w:r>
      <w:r w:rsidR="0026047B" w:rsidRPr="0026047B">
        <w:rPr>
          <w:rFonts w:ascii="Arial" w:hAnsi="Arial" w:cs="Arial"/>
          <w:highlight w:val="yellow"/>
          <w:lang w:val="de-CH"/>
        </w:rPr>
        <w:t>Vorgehen</w:t>
      </w:r>
    </w:p>
    <w:p w14:paraId="25C4E272" w14:textId="77777777" w:rsidR="00B2023E" w:rsidRDefault="00B2023E" w:rsidP="0026047B">
      <w:pPr>
        <w:pStyle w:val="Listenabsatz"/>
        <w:tabs>
          <w:tab w:val="left" w:pos="3402"/>
          <w:tab w:val="left" w:pos="3969"/>
        </w:tabs>
        <w:ind w:left="3402" w:hanging="2268"/>
        <w:rPr>
          <w:rFonts w:ascii="Arial" w:hAnsi="Arial" w:cs="Arial"/>
          <w:lang w:val="de-CH"/>
        </w:rPr>
      </w:pPr>
    </w:p>
    <w:p w14:paraId="02454950" w14:textId="77777777" w:rsidR="00B2023E" w:rsidRDefault="00B2023E" w:rsidP="0026047B">
      <w:pPr>
        <w:pStyle w:val="Listenabsatz"/>
        <w:tabs>
          <w:tab w:val="left" w:pos="3402"/>
          <w:tab w:val="left" w:pos="3969"/>
        </w:tabs>
        <w:ind w:left="3402" w:hanging="2268"/>
        <w:rPr>
          <w:rFonts w:ascii="Arial" w:hAnsi="Arial" w:cs="Arial"/>
          <w:lang w:val="de-CH"/>
        </w:rPr>
      </w:pPr>
    </w:p>
    <w:p w14:paraId="3B25213C" w14:textId="2BFE83C4" w:rsidR="00B2023E" w:rsidRDefault="00B2023E" w:rsidP="00B2023E">
      <w:pPr>
        <w:pStyle w:val="Listenabsatz"/>
        <w:pBdr>
          <w:bottom w:val="single" w:sz="4" w:space="1" w:color="auto"/>
        </w:pBdr>
        <w:tabs>
          <w:tab w:val="left" w:pos="1134"/>
        </w:tabs>
        <w:ind w:left="1134" w:hanging="1134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3</w:t>
      </w: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>BUDGET</w:t>
      </w:r>
    </w:p>
    <w:p w14:paraId="41DD71B5" w14:textId="77777777" w:rsidR="00B2023E" w:rsidRDefault="00B2023E" w:rsidP="00B2023E">
      <w:pPr>
        <w:tabs>
          <w:tab w:val="left" w:pos="3402"/>
          <w:tab w:val="left" w:pos="3969"/>
        </w:tabs>
        <w:rPr>
          <w:rFonts w:ascii="Arial" w:hAnsi="Arial" w:cs="Arial"/>
          <w:lang w:val="de-CH"/>
        </w:rPr>
      </w:pPr>
    </w:p>
    <w:p w14:paraId="1D5F7E3C" w14:textId="7E998722" w:rsidR="00B2023E" w:rsidRDefault="00B2023E" w:rsidP="00B2023E">
      <w:pPr>
        <w:tabs>
          <w:tab w:val="left" w:pos="3402"/>
          <w:tab w:val="left" w:pos="3969"/>
        </w:tabs>
        <w:ind w:firstLine="1134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Kosten Kursleitung</w:t>
      </w:r>
      <w:r w:rsidR="008E7BD2">
        <w:rPr>
          <w:rFonts w:ascii="Arial" w:hAnsi="Arial" w:cs="Arial"/>
          <w:lang w:val="de-CH"/>
        </w:rPr>
        <w:t>:</w:t>
      </w:r>
      <w:r w:rsidR="00B4221D">
        <w:rPr>
          <w:rFonts w:ascii="Arial" w:hAnsi="Arial" w:cs="Arial"/>
          <w:lang w:val="de-CH"/>
        </w:rPr>
        <w:tab/>
      </w:r>
      <w:r w:rsidR="00B4221D" w:rsidRPr="00B4221D">
        <w:rPr>
          <w:rFonts w:ascii="Arial" w:hAnsi="Arial" w:cs="Arial"/>
          <w:highlight w:val="yellow"/>
          <w:lang w:val="de-CH"/>
        </w:rPr>
        <w:t>Anzahl Personen, Stunden, Betrag</w:t>
      </w:r>
    </w:p>
    <w:p w14:paraId="43D2D4B7" w14:textId="77777777" w:rsidR="00B2023E" w:rsidRDefault="00B2023E" w:rsidP="00B2023E">
      <w:pPr>
        <w:tabs>
          <w:tab w:val="left" w:pos="3402"/>
          <w:tab w:val="left" w:pos="3969"/>
        </w:tabs>
        <w:ind w:firstLine="1134"/>
        <w:rPr>
          <w:rFonts w:ascii="Arial" w:hAnsi="Arial" w:cs="Arial"/>
          <w:lang w:val="de-CH"/>
        </w:rPr>
      </w:pPr>
    </w:p>
    <w:p w14:paraId="0400366D" w14:textId="221ED88A" w:rsidR="00B2023E" w:rsidRDefault="00B2023E" w:rsidP="00B2023E">
      <w:pPr>
        <w:tabs>
          <w:tab w:val="left" w:pos="3402"/>
          <w:tab w:val="left" w:pos="3969"/>
        </w:tabs>
        <w:ind w:firstLine="1134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Kosten Dolmetschende / IKV</w:t>
      </w:r>
      <w:r w:rsidR="008E7BD2">
        <w:rPr>
          <w:rFonts w:ascii="Arial" w:hAnsi="Arial" w:cs="Arial"/>
          <w:lang w:val="de-CH"/>
        </w:rPr>
        <w:t>:</w:t>
      </w:r>
      <w:r w:rsidR="00B4221D">
        <w:rPr>
          <w:rFonts w:ascii="Arial" w:hAnsi="Arial" w:cs="Arial"/>
          <w:lang w:val="de-CH"/>
        </w:rPr>
        <w:t xml:space="preserve"> </w:t>
      </w:r>
      <w:r w:rsidR="00B4221D" w:rsidRPr="00B4221D">
        <w:rPr>
          <w:rFonts w:ascii="Arial" w:hAnsi="Arial" w:cs="Arial"/>
          <w:highlight w:val="yellow"/>
          <w:lang w:val="de-CH"/>
        </w:rPr>
        <w:t>Anzahl, Stunden, Betrag</w:t>
      </w:r>
    </w:p>
    <w:p w14:paraId="3D9E5E79" w14:textId="77777777" w:rsidR="00B2023E" w:rsidRDefault="00B2023E" w:rsidP="00B2023E">
      <w:pPr>
        <w:tabs>
          <w:tab w:val="left" w:pos="3402"/>
          <w:tab w:val="left" w:pos="3969"/>
        </w:tabs>
        <w:ind w:firstLine="1134"/>
        <w:rPr>
          <w:rFonts w:ascii="Arial" w:hAnsi="Arial" w:cs="Arial"/>
          <w:lang w:val="de-CH"/>
        </w:rPr>
      </w:pPr>
    </w:p>
    <w:p w14:paraId="7ED6907C" w14:textId="0B10CE80" w:rsidR="00B2023E" w:rsidRDefault="00B2023E" w:rsidP="00B2023E">
      <w:pPr>
        <w:tabs>
          <w:tab w:val="left" w:pos="3402"/>
          <w:tab w:val="left" w:pos="3969"/>
        </w:tabs>
        <w:ind w:firstLine="1134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Spesen (Material, Verpflegung)</w:t>
      </w:r>
      <w:r w:rsidR="008E7BD2">
        <w:rPr>
          <w:rFonts w:ascii="Arial" w:hAnsi="Arial" w:cs="Arial"/>
          <w:lang w:val="de-CH"/>
        </w:rPr>
        <w:t>:</w:t>
      </w:r>
      <w:r w:rsidR="00B4221D">
        <w:rPr>
          <w:rFonts w:ascii="Arial" w:hAnsi="Arial" w:cs="Arial"/>
          <w:lang w:val="de-CH"/>
        </w:rPr>
        <w:t xml:space="preserve"> </w:t>
      </w:r>
      <w:r w:rsidR="00B4221D" w:rsidRPr="00B4221D">
        <w:rPr>
          <w:rFonts w:ascii="Arial" w:hAnsi="Arial" w:cs="Arial"/>
          <w:highlight w:val="yellow"/>
          <w:lang w:val="de-CH"/>
        </w:rPr>
        <w:t>Auflistung und Betrag</w:t>
      </w:r>
    </w:p>
    <w:p w14:paraId="08BC5D02" w14:textId="77777777" w:rsidR="00C50EBD" w:rsidRDefault="00C50EBD" w:rsidP="00C50EBD">
      <w:pPr>
        <w:pStyle w:val="Listenabsatz"/>
        <w:tabs>
          <w:tab w:val="left" w:pos="1134"/>
        </w:tabs>
        <w:ind w:left="0"/>
        <w:rPr>
          <w:rFonts w:ascii="Arial" w:hAnsi="Arial" w:cs="Arial"/>
          <w:lang w:val="de-CH"/>
        </w:rPr>
      </w:pPr>
    </w:p>
    <w:p w14:paraId="3D48C216" w14:textId="77777777" w:rsidR="00C50EBD" w:rsidRDefault="00C50EBD" w:rsidP="00C50EBD">
      <w:pPr>
        <w:pStyle w:val="Listenabsatz"/>
        <w:tabs>
          <w:tab w:val="left" w:pos="3402"/>
        </w:tabs>
        <w:ind w:left="0"/>
        <w:rPr>
          <w:rFonts w:ascii="Arial" w:hAnsi="Arial" w:cs="Arial"/>
          <w:lang w:val="de-CH"/>
        </w:rPr>
      </w:pPr>
    </w:p>
    <w:p w14:paraId="2B4A8DDA" w14:textId="6CD7229F" w:rsidR="001A348B" w:rsidRDefault="00B2023E" w:rsidP="004E3594">
      <w:pPr>
        <w:pStyle w:val="Listenabsatz"/>
        <w:pBdr>
          <w:bottom w:val="single" w:sz="4" w:space="1" w:color="auto"/>
        </w:pBdr>
        <w:tabs>
          <w:tab w:val="left" w:pos="1134"/>
        </w:tabs>
        <w:ind w:left="1134" w:hanging="1134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4</w:t>
      </w:r>
      <w:r w:rsidR="001A348B">
        <w:rPr>
          <w:rFonts w:ascii="Arial" w:hAnsi="Arial" w:cs="Arial"/>
          <w:lang w:val="de-CH"/>
        </w:rPr>
        <w:tab/>
      </w:r>
      <w:r w:rsidR="00725C3D">
        <w:rPr>
          <w:rFonts w:ascii="Arial" w:hAnsi="Arial" w:cs="Arial"/>
          <w:lang w:val="de-CH"/>
        </w:rPr>
        <w:t>V E R F A H R E N</w:t>
      </w:r>
      <w:r w:rsidR="00771CDE">
        <w:rPr>
          <w:rFonts w:ascii="Arial" w:hAnsi="Arial" w:cs="Arial"/>
          <w:lang w:val="de-CH"/>
        </w:rPr>
        <w:t xml:space="preserve">   U N D   R E P O R T I N G</w:t>
      </w:r>
    </w:p>
    <w:p w14:paraId="66309F16" w14:textId="77777777" w:rsidR="001A348B" w:rsidRDefault="001A348B" w:rsidP="004E3594">
      <w:pPr>
        <w:pStyle w:val="Listenabsatz"/>
        <w:tabs>
          <w:tab w:val="left" w:pos="1134"/>
        </w:tabs>
        <w:ind w:left="1134"/>
        <w:rPr>
          <w:rFonts w:ascii="Arial" w:hAnsi="Arial" w:cs="Arial"/>
          <w:lang w:val="de-CH"/>
        </w:rPr>
      </w:pPr>
    </w:p>
    <w:p w14:paraId="7254065A" w14:textId="77777777" w:rsidR="0030102B" w:rsidRDefault="00D76672" w:rsidP="00D76672">
      <w:pPr>
        <w:pStyle w:val="Listenabsatz"/>
        <w:tabs>
          <w:tab w:val="left" w:pos="1134"/>
        </w:tabs>
        <w:ind w:left="1134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Auf der Basis der Angaben des Antragsformulars erstellt die Fachstelle Gesellschaftsfragen FGF eine Projektvereinbarung.</w:t>
      </w:r>
    </w:p>
    <w:p w14:paraId="1C849219" w14:textId="77777777" w:rsidR="00D76672" w:rsidRDefault="00D76672" w:rsidP="00D76672">
      <w:pPr>
        <w:pStyle w:val="Listenabsatz"/>
        <w:tabs>
          <w:tab w:val="left" w:pos="1134"/>
        </w:tabs>
        <w:ind w:left="1134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Die antragstellende Schule sichert die Zielgruppenerreichung und die Durchführung des Kindergartenvorbereitungskurses.</w:t>
      </w:r>
    </w:p>
    <w:p w14:paraId="24E59609" w14:textId="12E59FF6" w:rsidR="00C50EBD" w:rsidRDefault="00D76672" w:rsidP="00D76672">
      <w:pPr>
        <w:pStyle w:val="Listenabsatz"/>
        <w:tabs>
          <w:tab w:val="left" w:pos="1134"/>
        </w:tabs>
        <w:ind w:left="1134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 xml:space="preserve">Nach der Durchführung, </w:t>
      </w:r>
      <w:r w:rsidR="00FD3BE9">
        <w:rPr>
          <w:rFonts w:ascii="Arial" w:hAnsi="Arial" w:cs="Arial"/>
          <w:lang w:val="de-CH"/>
        </w:rPr>
        <w:t>spätestens am</w:t>
      </w:r>
      <w:r>
        <w:rPr>
          <w:rFonts w:ascii="Arial" w:hAnsi="Arial" w:cs="Arial"/>
          <w:lang w:val="de-CH"/>
        </w:rPr>
        <w:t xml:space="preserve"> </w:t>
      </w:r>
      <w:r w:rsidRPr="00B4221D">
        <w:rPr>
          <w:rFonts w:ascii="Arial" w:hAnsi="Arial" w:cs="Arial"/>
          <w:b/>
          <w:bCs/>
          <w:lang w:val="de-CH"/>
        </w:rPr>
        <w:t xml:space="preserve">31. </w:t>
      </w:r>
      <w:r w:rsidR="00C02624" w:rsidRPr="00B4221D">
        <w:rPr>
          <w:rFonts w:ascii="Arial" w:hAnsi="Arial" w:cs="Arial"/>
          <w:b/>
          <w:bCs/>
          <w:lang w:val="de-CH"/>
        </w:rPr>
        <w:t>Oktober</w:t>
      </w:r>
      <w:r>
        <w:rPr>
          <w:rFonts w:ascii="Arial" w:hAnsi="Arial" w:cs="Arial"/>
          <w:lang w:val="de-CH"/>
        </w:rPr>
        <w:t xml:space="preserve">, sendet die antragstellende Schule einen </w:t>
      </w:r>
      <w:r w:rsidRPr="00B4221D">
        <w:rPr>
          <w:rFonts w:ascii="Arial" w:hAnsi="Arial" w:cs="Arial"/>
          <w:highlight w:val="yellow"/>
          <w:lang w:val="de-CH"/>
        </w:rPr>
        <w:t>Schlussbericht</w:t>
      </w:r>
      <w:r>
        <w:rPr>
          <w:rFonts w:ascii="Arial" w:hAnsi="Arial" w:cs="Arial"/>
          <w:lang w:val="de-CH"/>
        </w:rPr>
        <w:t xml:space="preserve"> (Umfang</w:t>
      </w:r>
      <w:r w:rsidR="00C50EBD">
        <w:rPr>
          <w:rFonts w:ascii="Arial" w:hAnsi="Arial" w:cs="Arial"/>
          <w:lang w:val="de-CH"/>
        </w:rPr>
        <w:t xml:space="preserve"> ca. </w:t>
      </w:r>
      <w:r>
        <w:rPr>
          <w:rFonts w:ascii="Arial" w:hAnsi="Arial" w:cs="Arial"/>
          <w:lang w:val="de-CH"/>
        </w:rPr>
        <w:t>1 Seite).</w:t>
      </w:r>
      <w:r w:rsidR="00C50EBD">
        <w:rPr>
          <w:rFonts w:ascii="Arial" w:hAnsi="Arial" w:cs="Arial"/>
          <w:lang w:val="de-CH"/>
        </w:rPr>
        <w:t xml:space="preserve"> Dieser enthält:</w:t>
      </w:r>
    </w:p>
    <w:p w14:paraId="16B99FA7" w14:textId="77777777" w:rsidR="00C50EBD" w:rsidRPr="00C50EBD" w:rsidRDefault="00E164B8" w:rsidP="00C50EBD">
      <w:pPr>
        <w:pStyle w:val="Listenabsatz"/>
        <w:numPr>
          <w:ilvl w:val="0"/>
          <w:numId w:val="10"/>
        </w:numPr>
        <w:tabs>
          <w:tab w:val="left" w:pos="1134"/>
        </w:tabs>
        <w:rPr>
          <w:rFonts w:ascii="Arial" w:hAnsi="Arial" w:cs="Arial"/>
        </w:rPr>
      </w:pPr>
      <w:r>
        <w:rPr>
          <w:rFonts w:ascii="Arial" w:hAnsi="Arial" w:cs="Arial"/>
          <w:lang w:val="de-CH"/>
        </w:rPr>
        <w:t xml:space="preserve">Angabe der Durchführungsdaten, </w:t>
      </w:r>
      <w:r w:rsidR="00C50EBD">
        <w:rPr>
          <w:rFonts w:ascii="Arial" w:hAnsi="Arial" w:cs="Arial"/>
          <w:lang w:val="de-CH"/>
        </w:rPr>
        <w:t>der behandelten Themen und der Kursleitung</w:t>
      </w:r>
    </w:p>
    <w:p w14:paraId="6A2E8EF9" w14:textId="77777777" w:rsidR="00C50EBD" w:rsidRPr="00C50EBD" w:rsidRDefault="00C50EBD" w:rsidP="00C50EBD">
      <w:pPr>
        <w:pStyle w:val="Listenabsatz"/>
        <w:numPr>
          <w:ilvl w:val="0"/>
          <w:numId w:val="10"/>
        </w:numPr>
        <w:tabs>
          <w:tab w:val="left" w:pos="1134"/>
        </w:tabs>
        <w:rPr>
          <w:rFonts w:ascii="Arial" w:hAnsi="Arial" w:cs="Arial"/>
        </w:rPr>
      </w:pPr>
      <w:r>
        <w:rPr>
          <w:rFonts w:ascii="Arial" w:hAnsi="Arial" w:cs="Arial"/>
          <w:lang w:val="de-CH"/>
        </w:rPr>
        <w:t>Quantitative Angaben zu Anzahl und Herkunft der Teilnehmenden</w:t>
      </w:r>
    </w:p>
    <w:p w14:paraId="172FE756" w14:textId="658292B1" w:rsidR="00C50EBD" w:rsidRPr="00FD3BE9" w:rsidRDefault="00C50EBD" w:rsidP="00C50EBD">
      <w:pPr>
        <w:pStyle w:val="Listenabsatz"/>
        <w:numPr>
          <w:ilvl w:val="0"/>
          <w:numId w:val="10"/>
        </w:numPr>
        <w:tabs>
          <w:tab w:val="left" w:pos="1134"/>
        </w:tabs>
        <w:rPr>
          <w:rFonts w:ascii="Arial" w:hAnsi="Arial" w:cs="Arial"/>
        </w:rPr>
      </w:pPr>
      <w:r>
        <w:rPr>
          <w:rFonts w:ascii="Arial" w:hAnsi="Arial" w:cs="Arial"/>
          <w:lang w:val="de-CH"/>
        </w:rPr>
        <w:t xml:space="preserve">kurze qualitative Rückmeldung </w:t>
      </w:r>
      <w:r w:rsidR="00FD3BE9">
        <w:rPr>
          <w:rFonts w:ascii="Arial" w:hAnsi="Arial" w:cs="Arial"/>
          <w:lang w:val="de-CH"/>
        </w:rPr>
        <w:t>zum Inhalt</w:t>
      </w:r>
    </w:p>
    <w:p w14:paraId="7039B2A1" w14:textId="7E88E9E9" w:rsidR="00FD3BE9" w:rsidRPr="00C50EBD" w:rsidRDefault="00FD3BE9" w:rsidP="00C50EBD">
      <w:pPr>
        <w:pStyle w:val="Listenabsatz"/>
        <w:numPr>
          <w:ilvl w:val="0"/>
          <w:numId w:val="10"/>
        </w:numPr>
        <w:tabs>
          <w:tab w:val="left" w:pos="1134"/>
        </w:tabs>
        <w:rPr>
          <w:rFonts w:ascii="Arial" w:hAnsi="Arial" w:cs="Arial"/>
        </w:rPr>
      </w:pPr>
      <w:r>
        <w:rPr>
          <w:rFonts w:ascii="Arial" w:hAnsi="Arial" w:cs="Arial"/>
          <w:lang w:val="de-CH"/>
        </w:rPr>
        <w:t>Was waren die Herausforderungen</w:t>
      </w:r>
    </w:p>
    <w:p w14:paraId="23CA91E8" w14:textId="77777777" w:rsidR="00C50EBD" w:rsidRPr="00616C1D" w:rsidRDefault="00C50EBD" w:rsidP="00C50EBD">
      <w:pPr>
        <w:pStyle w:val="Listenabsatz"/>
        <w:numPr>
          <w:ilvl w:val="0"/>
          <w:numId w:val="10"/>
        </w:numPr>
        <w:tabs>
          <w:tab w:val="left" w:pos="1134"/>
        </w:tabs>
        <w:rPr>
          <w:rFonts w:ascii="Arial" w:hAnsi="Arial" w:cs="Arial"/>
        </w:rPr>
      </w:pPr>
      <w:r>
        <w:rPr>
          <w:rFonts w:ascii="Arial" w:hAnsi="Arial" w:cs="Arial"/>
          <w:lang w:val="de-CH"/>
        </w:rPr>
        <w:t>Eine abschliessende Beurteilung der Durchführung</w:t>
      </w:r>
    </w:p>
    <w:p w14:paraId="5D4A96B9" w14:textId="5D36CFF2" w:rsidR="00524164" w:rsidRDefault="00524164">
      <w:pPr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br w:type="page"/>
      </w:r>
    </w:p>
    <w:p w14:paraId="1AD461C4" w14:textId="77777777" w:rsidR="00C50EBD" w:rsidRDefault="00C50EBD" w:rsidP="00C50EBD">
      <w:pPr>
        <w:pStyle w:val="Listenabsatz"/>
        <w:tabs>
          <w:tab w:val="left" w:pos="3402"/>
        </w:tabs>
        <w:ind w:left="0"/>
        <w:rPr>
          <w:rFonts w:ascii="Arial" w:hAnsi="Arial" w:cs="Arial"/>
          <w:lang w:val="de-CH"/>
        </w:rPr>
      </w:pPr>
    </w:p>
    <w:p w14:paraId="11852FFF" w14:textId="77777777" w:rsidR="0030102B" w:rsidRDefault="0030102B" w:rsidP="004E3594">
      <w:pPr>
        <w:pStyle w:val="Listenabsatz"/>
        <w:pBdr>
          <w:bottom w:val="single" w:sz="4" w:space="1" w:color="auto"/>
        </w:pBdr>
        <w:tabs>
          <w:tab w:val="left" w:pos="1134"/>
        </w:tabs>
        <w:ind w:left="1134" w:hanging="1134"/>
        <w:rPr>
          <w:rFonts w:ascii="Arial" w:hAnsi="Arial" w:cs="Arial"/>
          <w:lang w:val="de-CH"/>
        </w:rPr>
      </w:pPr>
    </w:p>
    <w:p w14:paraId="3D8EF59F" w14:textId="14C01BBA" w:rsidR="001A348B" w:rsidRPr="008377B3" w:rsidRDefault="00B2023E" w:rsidP="004E3594">
      <w:pPr>
        <w:pStyle w:val="Listenabsatz"/>
        <w:pBdr>
          <w:bottom w:val="single" w:sz="4" w:space="1" w:color="auto"/>
        </w:pBdr>
        <w:tabs>
          <w:tab w:val="left" w:pos="1134"/>
        </w:tabs>
        <w:ind w:left="1134" w:hanging="1134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5</w:t>
      </w:r>
      <w:r w:rsidR="008377B3">
        <w:rPr>
          <w:rFonts w:ascii="Arial" w:hAnsi="Arial" w:cs="Arial"/>
          <w:lang w:val="de-CH"/>
        </w:rPr>
        <w:tab/>
      </w:r>
      <w:r w:rsidR="00B0217E">
        <w:rPr>
          <w:rFonts w:ascii="Arial" w:hAnsi="Arial" w:cs="Arial"/>
          <w:lang w:val="de-CH"/>
        </w:rPr>
        <w:t xml:space="preserve">FINANZIELLE UNTERSTÜTZUNG </w:t>
      </w:r>
    </w:p>
    <w:p w14:paraId="3071A024" w14:textId="77777777" w:rsidR="001A348B" w:rsidRDefault="001A348B" w:rsidP="004E3594">
      <w:pPr>
        <w:pStyle w:val="Listenabsatz"/>
        <w:tabs>
          <w:tab w:val="left" w:pos="1134"/>
        </w:tabs>
        <w:ind w:left="1134"/>
        <w:rPr>
          <w:rFonts w:ascii="Arial" w:hAnsi="Arial" w:cs="Arial"/>
          <w:lang w:val="de-CH"/>
        </w:rPr>
      </w:pPr>
    </w:p>
    <w:p w14:paraId="682F1C16" w14:textId="1486AD54" w:rsidR="00F90FDD" w:rsidRDefault="00B0217E" w:rsidP="00B2023E">
      <w:pPr>
        <w:ind w:left="1134"/>
        <w:rPr>
          <w:rFonts w:ascii="Arial" w:hAnsi="Arial" w:cs="Arial"/>
          <w:lang w:val="de-CH"/>
        </w:rPr>
      </w:pPr>
      <w:r w:rsidRPr="00B0217E">
        <w:rPr>
          <w:rFonts w:ascii="Arial" w:hAnsi="Arial" w:cs="Arial"/>
          <w:lang w:val="de-CH"/>
        </w:rPr>
        <w:t xml:space="preserve">Wenn Sie an Ihrer Schule einen solchen Kindergartenvorbereitungskurs durchführen, können Sie vom Projektfonds für die Durchführung eines Kindergartenvorbereitungskurses einen Beitrag von maximal Fr. 1500.-- beantragen. Wenn </w:t>
      </w:r>
      <w:r w:rsidR="00524164">
        <w:rPr>
          <w:rFonts w:ascii="Arial" w:hAnsi="Arial" w:cs="Arial"/>
          <w:lang w:val="de-CH"/>
        </w:rPr>
        <w:t>S</w:t>
      </w:r>
      <w:r w:rsidRPr="00B0217E">
        <w:rPr>
          <w:rFonts w:ascii="Arial" w:hAnsi="Arial" w:cs="Arial"/>
          <w:lang w:val="de-CH"/>
        </w:rPr>
        <w:t xml:space="preserve">ie von dieser Finanzierung profitieren möchten, senden sie </w:t>
      </w:r>
      <w:r w:rsidR="00524164">
        <w:rPr>
          <w:rFonts w:ascii="Arial" w:hAnsi="Arial" w:cs="Arial"/>
          <w:lang w:val="de-CH"/>
        </w:rPr>
        <w:t>uns</w:t>
      </w:r>
      <w:r w:rsidRPr="00B0217E">
        <w:rPr>
          <w:rFonts w:ascii="Arial" w:hAnsi="Arial" w:cs="Arial"/>
          <w:lang w:val="de-CH"/>
        </w:rPr>
        <w:t xml:space="preserve"> bitte ein Kurzkonzept mit den budgetierten Kosten (max. eine Seite</w:t>
      </w:r>
      <w:r w:rsidR="00524164">
        <w:rPr>
          <w:rFonts w:ascii="Arial" w:hAnsi="Arial" w:cs="Arial"/>
          <w:lang w:val="de-CH"/>
        </w:rPr>
        <w:t>, Inhalt siehe oben</w:t>
      </w:r>
      <w:r w:rsidRPr="00B0217E">
        <w:rPr>
          <w:rFonts w:ascii="Arial" w:hAnsi="Arial" w:cs="Arial"/>
          <w:lang w:val="de-CH"/>
        </w:rPr>
        <w:t xml:space="preserve">) bis </w:t>
      </w:r>
      <w:r w:rsidR="00524164">
        <w:rPr>
          <w:rFonts w:ascii="Arial" w:hAnsi="Arial" w:cs="Arial"/>
          <w:lang w:val="de-CH"/>
        </w:rPr>
        <w:t>spätestens am</w:t>
      </w:r>
      <w:r w:rsidRPr="00B0217E">
        <w:rPr>
          <w:rFonts w:ascii="Arial" w:hAnsi="Arial" w:cs="Arial"/>
          <w:lang w:val="de-CH"/>
        </w:rPr>
        <w:t xml:space="preserve"> </w:t>
      </w:r>
      <w:r w:rsidR="00524164">
        <w:rPr>
          <w:rFonts w:ascii="Arial" w:hAnsi="Arial" w:cs="Arial"/>
          <w:lang w:val="de-CH"/>
        </w:rPr>
        <w:t>31. Mai</w:t>
      </w:r>
      <w:r w:rsidRPr="00B0217E">
        <w:rPr>
          <w:rFonts w:ascii="Arial" w:hAnsi="Arial" w:cs="Arial"/>
          <w:lang w:val="de-CH"/>
        </w:rPr>
        <w:t xml:space="preserve"> per Mail zu. Es besteht kein Rechtsanspruch für die Finanzierung.</w:t>
      </w:r>
      <w:r w:rsidR="00B2023E">
        <w:rPr>
          <w:rFonts w:ascii="Arial" w:hAnsi="Arial" w:cs="Arial"/>
          <w:lang w:val="de-CH"/>
        </w:rPr>
        <w:t xml:space="preserve"> </w:t>
      </w:r>
      <w:r w:rsidR="00F90FDD">
        <w:rPr>
          <w:rFonts w:ascii="Arial" w:hAnsi="Arial" w:cs="Arial"/>
          <w:lang w:val="de-CH"/>
        </w:rPr>
        <w:t xml:space="preserve">Die antragstellende Schule reicht bei der Fachstelle Gesellschaftsfragen FGF nach der Durchführung des Kindergartenvorbereitungskurses, im spätesten Fall </w:t>
      </w:r>
      <w:r w:rsidR="00524164">
        <w:rPr>
          <w:rFonts w:ascii="Arial" w:hAnsi="Arial" w:cs="Arial"/>
          <w:lang w:val="de-CH"/>
        </w:rPr>
        <w:t>am</w:t>
      </w:r>
      <w:r w:rsidR="00F90FDD">
        <w:rPr>
          <w:rFonts w:ascii="Arial" w:hAnsi="Arial" w:cs="Arial"/>
          <w:lang w:val="de-CH"/>
        </w:rPr>
        <w:t xml:space="preserve"> </w:t>
      </w:r>
      <w:r w:rsidR="00F90FDD" w:rsidRPr="00FE1147">
        <w:rPr>
          <w:rFonts w:ascii="Arial" w:hAnsi="Arial" w:cs="Arial"/>
          <w:b/>
          <w:lang w:val="de-CH"/>
        </w:rPr>
        <w:t xml:space="preserve">31. </w:t>
      </w:r>
      <w:r w:rsidR="006D4D65">
        <w:rPr>
          <w:rFonts w:ascii="Arial" w:hAnsi="Arial" w:cs="Arial"/>
          <w:b/>
          <w:lang w:val="de-CH"/>
        </w:rPr>
        <w:t>August</w:t>
      </w:r>
      <w:r>
        <w:rPr>
          <w:rFonts w:ascii="Arial" w:hAnsi="Arial" w:cs="Arial"/>
          <w:b/>
          <w:lang w:val="de-CH"/>
        </w:rPr>
        <w:t>,</w:t>
      </w:r>
      <w:r w:rsidR="00F90FDD">
        <w:rPr>
          <w:rFonts w:ascii="Arial" w:hAnsi="Arial" w:cs="Arial"/>
          <w:lang w:val="de-CH"/>
        </w:rPr>
        <w:t xml:space="preserve"> eine Schlussrechnung mit detaillierter Auflistung der tatsächlichen Kosten, Arbeitsrapport der Kursleitenden und Spesenbelegen ein</w:t>
      </w:r>
      <w:r w:rsidR="006D4D65">
        <w:rPr>
          <w:rFonts w:ascii="Arial" w:hAnsi="Arial" w:cs="Arial"/>
          <w:lang w:val="de-CH"/>
        </w:rPr>
        <w:t>:</w:t>
      </w:r>
    </w:p>
    <w:p w14:paraId="46719582" w14:textId="0E817BB0" w:rsidR="00956CFE" w:rsidRDefault="00956CFE" w:rsidP="00F90FDD">
      <w:pPr>
        <w:pStyle w:val="Listenabsatz"/>
        <w:tabs>
          <w:tab w:val="left" w:pos="1134"/>
        </w:tabs>
        <w:ind w:left="1134"/>
        <w:rPr>
          <w:rFonts w:ascii="Arial" w:hAnsi="Arial" w:cs="Arial"/>
          <w:lang w:val="de-CH"/>
        </w:rPr>
      </w:pPr>
    </w:p>
    <w:p w14:paraId="1872D227" w14:textId="0A5C693E" w:rsidR="00956CFE" w:rsidRDefault="00B0217E" w:rsidP="00F90FDD">
      <w:pPr>
        <w:pStyle w:val="Listenabsatz"/>
        <w:tabs>
          <w:tab w:val="left" w:pos="1134"/>
        </w:tabs>
        <w:ind w:left="1134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Fachstelle Gesellschaftsfragen</w:t>
      </w:r>
    </w:p>
    <w:p w14:paraId="593DEF61" w14:textId="77777777" w:rsidR="006D4D65" w:rsidRDefault="006D4D65" w:rsidP="006D4D65">
      <w:pPr>
        <w:pStyle w:val="Listenabsatz"/>
        <w:tabs>
          <w:tab w:val="left" w:pos="1134"/>
        </w:tabs>
        <w:ind w:left="1134"/>
        <w:rPr>
          <w:rFonts w:ascii="Arial" w:hAnsi="Arial" w:cs="Arial"/>
          <w:lang w:val="de-CH"/>
        </w:rPr>
      </w:pPr>
      <w:r w:rsidRPr="006D4D65">
        <w:rPr>
          <w:rFonts w:ascii="Arial" w:hAnsi="Arial" w:cs="Arial"/>
          <w:lang w:val="de-CH"/>
        </w:rPr>
        <w:t>Integration</w:t>
      </w:r>
    </w:p>
    <w:p w14:paraId="769F626E" w14:textId="4F5D798B" w:rsidR="00B0217E" w:rsidRPr="006D4D65" w:rsidRDefault="00B0217E" w:rsidP="006D4D65">
      <w:pPr>
        <w:pStyle w:val="Listenabsatz"/>
        <w:tabs>
          <w:tab w:val="left" w:pos="1134"/>
        </w:tabs>
        <w:ind w:left="1134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Basil Allemann</w:t>
      </w:r>
    </w:p>
    <w:p w14:paraId="381546CA" w14:textId="77777777" w:rsidR="006D4D65" w:rsidRPr="006D4D65" w:rsidRDefault="006D4D65" w:rsidP="006D4D65">
      <w:pPr>
        <w:pStyle w:val="Listenabsatz"/>
        <w:tabs>
          <w:tab w:val="left" w:pos="1134"/>
        </w:tabs>
        <w:ind w:left="1134"/>
        <w:rPr>
          <w:rFonts w:ascii="Arial" w:hAnsi="Arial" w:cs="Arial"/>
          <w:lang w:val="de-CH"/>
        </w:rPr>
      </w:pPr>
      <w:r w:rsidRPr="006D4D65">
        <w:rPr>
          <w:rFonts w:ascii="Arial" w:hAnsi="Arial" w:cs="Arial"/>
          <w:lang w:val="de-CH"/>
        </w:rPr>
        <w:t>R3520-S3536</w:t>
      </w:r>
    </w:p>
    <w:p w14:paraId="2349721A" w14:textId="77777777" w:rsidR="006D4D65" w:rsidRPr="006D4D65" w:rsidRDefault="006D4D65" w:rsidP="006D4D65">
      <w:pPr>
        <w:pStyle w:val="Listenabsatz"/>
        <w:tabs>
          <w:tab w:val="left" w:pos="1134"/>
        </w:tabs>
        <w:ind w:left="1134"/>
        <w:rPr>
          <w:rFonts w:ascii="Arial" w:hAnsi="Arial" w:cs="Arial"/>
          <w:lang w:val="de-CH"/>
        </w:rPr>
      </w:pPr>
      <w:r w:rsidRPr="006D4D65">
        <w:rPr>
          <w:rFonts w:ascii="Arial" w:hAnsi="Arial" w:cs="Arial"/>
          <w:lang w:val="de-CH"/>
        </w:rPr>
        <w:t>Vermerk: Kindergartenvorbereitungskurs</w:t>
      </w:r>
    </w:p>
    <w:p w14:paraId="53AB0432" w14:textId="2CB62140" w:rsidR="006D4D65" w:rsidRPr="006D4D65" w:rsidRDefault="00B0217E" w:rsidP="006D4D65">
      <w:pPr>
        <w:pStyle w:val="Listenabsatz"/>
        <w:tabs>
          <w:tab w:val="left" w:pos="1134"/>
        </w:tabs>
        <w:ind w:left="1134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Dorfplatz 4</w:t>
      </w:r>
    </w:p>
    <w:p w14:paraId="1D36D32F" w14:textId="62CCC735" w:rsidR="006D4D65" w:rsidRDefault="006D4D65" w:rsidP="006D4D65">
      <w:pPr>
        <w:pStyle w:val="Listenabsatz"/>
        <w:tabs>
          <w:tab w:val="left" w:pos="1134"/>
        </w:tabs>
        <w:ind w:left="1134"/>
        <w:rPr>
          <w:rFonts w:ascii="Arial" w:hAnsi="Arial" w:cs="Arial"/>
          <w:lang w:val="de-CH"/>
        </w:rPr>
      </w:pPr>
      <w:r w:rsidRPr="006D4D65">
        <w:rPr>
          <w:rFonts w:ascii="Arial" w:hAnsi="Arial" w:cs="Arial"/>
          <w:lang w:val="de-CH"/>
        </w:rPr>
        <w:t>6060 Sarnen</w:t>
      </w:r>
    </w:p>
    <w:p w14:paraId="3696C0EC" w14:textId="77777777" w:rsidR="006D4D65" w:rsidRDefault="006D4D65" w:rsidP="00F90FDD">
      <w:pPr>
        <w:pStyle w:val="Listenabsatz"/>
        <w:tabs>
          <w:tab w:val="left" w:pos="1134"/>
        </w:tabs>
        <w:ind w:left="1134"/>
        <w:rPr>
          <w:rFonts w:ascii="Arial" w:hAnsi="Arial" w:cs="Arial"/>
          <w:lang w:val="de-CH"/>
        </w:rPr>
      </w:pPr>
    </w:p>
    <w:p w14:paraId="56505123" w14:textId="77777777" w:rsidR="00956CFE" w:rsidRDefault="00956CFE" w:rsidP="00F90FDD">
      <w:pPr>
        <w:pStyle w:val="Listenabsatz"/>
        <w:tabs>
          <w:tab w:val="left" w:pos="1134"/>
        </w:tabs>
        <w:ind w:left="1134"/>
        <w:rPr>
          <w:rFonts w:ascii="Arial" w:hAnsi="Arial" w:cs="Arial"/>
          <w:lang w:val="de-CH"/>
        </w:rPr>
      </w:pPr>
    </w:p>
    <w:p w14:paraId="725565D6" w14:textId="77777777" w:rsidR="00F90FDD" w:rsidRDefault="00F90FDD" w:rsidP="00F90FDD">
      <w:pPr>
        <w:pStyle w:val="Listenabsatz"/>
        <w:tabs>
          <w:tab w:val="left" w:pos="3402"/>
        </w:tabs>
        <w:ind w:left="0"/>
        <w:rPr>
          <w:rFonts w:ascii="Arial" w:hAnsi="Arial" w:cs="Arial"/>
          <w:lang w:val="de-CH"/>
        </w:rPr>
      </w:pPr>
    </w:p>
    <w:p w14:paraId="5130A785" w14:textId="77777777" w:rsidR="004137EA" w:rsidRDefault="004137EA" w:rsidP="004E3594">
      <w:pPr>
        <w:pStyle w:val="Listenabsatz"/>
        <w:tabs>
          <w:tab w:val="left" w:pos="1134"/>
        </w:tabs>
        <w:ind w:left="1134"/>
        <w:rPr>
          <w:rFonts w:ascii="Arial" w:hAnsi="Arial" w:cs="Arial"/>
          <w:lang w:val="de-CH"/>
        </w:rPr>
      </w:pPr>
    </w:p>
    <w:p w14:paraId="52977EFE" w14:textId="1A6E1859" w:rsidR="001A348B" w:rsidRDefault="00524164" w:rsidP="004E3594">
      <w:pPr>
        <w:pStyle w:val="Listenabsatz"/>
        <w:pBdr>
          <w:bottom w:val="single" w:sz="4" w:space="1" w:color="auto"/>
        </w:pBdr>
        <w:tabs>
          <w:tab w:val="left" w:pos="1134"/>
        </w:tabs>
        <w:ind w:left="1134" w:hanging="1134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6</w:t>
      </w:r>
      <w:r w:rsidR="001A348B">
        <w:rPr>
          <w:rFonts w:ascii="Arial" w:hAnsi="Arial" w:cs="Arial"/>
          <w:lang w:val="de-CH"/>
        </w:rPr>
        <w:tab/>
      </w:r>
      <w:r w:rsidR="00725C3D">
        <w:rPr>
          <w:rFonts w:ascii="Arial" w:hAnsi="Arial" w:cs="Arial"/>
          <w:lang w:val="de-CH"/>
        </w:rPr>
        <w:t xml:space="preserve">B E G I N </w:t>
      </w:r>
      <w:proofErr w:type="spellStart"/>
      <w:r w:rsidR="00725C3D">
        <w:rPr>
          <w:rFonts w:ascii="Arial" w:hAnsi="Arial" w:cs="Arial"/>
          <w:lang w:val="de-CH"/>
        </w:rPr>
        <w:t>N</w:t>
      </w:r>
      <w:proofErr w:type="spellEnd"/>
      <w:r w:rsidR="00725C3D">
        <w:rPr>
          <w:rFonts w:ascii="Arial" w:hAnsi="Arial" w:cs="Arial"/>
          <w:lang w:val="de-CH"/>
        </w:rPr>
        <w:t xml:space="preserve"> </w:t>
      </w:r>
    </w:p>
    <w:p w14:paraId="18EFC2C6" w14:textId="77777777" w:rsidR="001A348B" w:rsidRDefault="001A348B" w:rsidP="004E3594">
      <w:pPr>
        <w:pStyle w:val="Listenabsatz"/>
        <w:tabs>
          <w:tab w:val="left" w:pos="1134"/>
        </w:tabs>
        <w:ind w:left="1134"/>
        <w:rPr>
          <w:rFonts w:ascii="Arial" w:hAnsi="Arial" w:cs="Arial"/>
          <w:lang w:val="de-CH"/>
        </w:rPr>
      </w:pPr>
    </w:p>
    <w:p w14:paraId="410FDA01" w14:textId="66FF9524" w:rsidR="00784CEC" w:rsidRDefault="00F60A15" w:rsidP="00F60A15">
      <w:pPr>
        <w:pStyle w:val="Listenabsatz"/>
        <w:tabs>
          <w:tab w:val="left" w:pos="1134"/>
        </w:tabs>
        <w:ind w:left="1134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Das Projekt startet mit dem Ausstelldatum der Projektvereinbarung.</w:t>
      </w:r>
      <w:r w:rsidR="00524164">
        <w:rPr>
          <w:rFonts w:ascii="Arial" w:hAnsi="Arial" w:cs="Arial"/>
          <w:lang w:val="de-CH"/>
        </w:rPr>
        <w:t xml:space="preserve"> Das vorliegende, ausgefüllte und beidseitig unterzeichnete Antragsformular dient mit dem entsprechenden Budget zusammen als Vereinbarung.</w:t>
      </w:r>
    </w:p>
    <w:p w14:paraId="182B3B6C" w14:textId="77777777" w:rsidR="00814ABB" w:rsidRDefault="00814ABB" w:rsidP="004E3594">
      <w:pPr>
        <w:pStyle w:val="Listenabsatz"/>
        <w:tabs>
          <w:tab w:val="left" w:pos="1701"/>
        </w:tabs>
        <w:ind w:left="0"/>
        <w:rPr>
          <w:rFonts w:ascii="Arial" w:hAnsi="Arial" w:cs="Arial"/>
          <w:lang w:val="de-CH"/>
        </w:rPr>
      </w:pPr>
    </w:p>
    <w:p w14:paraId="4D9356A8" w14:textId="77777777" w:rsidR="00934336" w:rsidRDefault="00934336" w:rsidP="004E3594">
      <w:pPr>
        <w:pStyle w:val="Listenabsatz"/>
        <w:tabs>
          <w:tab w:val="left" w:pos="1701"/>
        </w:tabs>
        <w:ind w:left="0"/>
        <w:rPr>
          <w:rFonts w:ascii="Arial" w:hAnsi="Arial" w:cs="Arial"/>
          <w:lang w:val="de-CH"/>
        </w:rPr>
      </w:pPr>
    </w:p>
    <w:p w14:paraId="28703C41" w14:textId="77777777" w:rsidR="00F60A15" w:rsidRDefault="00F60A15" w:rsidP="004E3594">
      <w:pPr>
        <w:pStyle w:val="Listenabsatz"/>
        <w:tabs>
          <w:tab w:val="left" w:pos="1701"/>
        </w:tabs>
        <w:ind w:left="0"/>
        <w:rPr>
          <w:rFonts w:ascii="Arial" w:hAnsi="Arial" w:cs="Arial"/>
          <w:lang w:val="de-CH"/>
        </w:rPr>
      </w:pPr>
    </w:p>
    <w:p w14:paraId="74C45F8E" w14:textId="77777777" w:rsidR="00F60A15" w:rsidRDefault="00F60A15" w:rsidP="004E3594">
      <w:pPr>
        <w:pStyle w:val="Listenabsatz"/>
        <w:tabs>
          <w:tab w:val="left" w:pos="1701"/>
        </w:tabs>
        <w:ind w:left="0"/>
        <w:rPr>
          <w:rFonts w:ascii="Arial" w:hAnsi="Arial" w:cs="Arial"/>
          <w:lang w:val="de-CH"/>
        </w:rPr>
      </w:pPr>
    </w:p>
    <w:p w14:paraId="2C92B18A" w14:textId="77777777" w:rsidR="004B24A1" w:rsidRDefault="004B24A1" w:rsidP="004E3594">
      <w:pPr>
        <w:pStyle w:val="Listenabsatz"/>
        <w:tabs>
          <w:tab w:val="left" w:pos="1701"/>
        </w:tabs>
        <w:ind w:left="0"/>
        <w:rPr>
          <w:rFonts w:ascii="Arial" w:hAnsi="Arial" w:cs="Arial"/>
          <w:lang w:val="de-CH"/>
        </w:rPr>
      </w:pPr>
    </w:p>
    <w:p w14:paraId="12B1C4CA" w14:textId="3B703F66" w:rsidR="00FD76F0" w:rsidRPr="00AF6475" w:rsidRDefault="00B0217E" w:rsidP="00AF6475">
      <w:pPr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Ort, Datum</w:t>
      </w:r>
    </w:p>
    <w:p w14:paraId="48D74210" w14:textId="77777777" w:rsidR="00FD76F0" w:rsidRDefault="00FD76F0" w:rsidP="004E3594">
      <w:pPr>
        <w:pStyle w:val="Listenabsatz"/>
        <w:tabs>
          <w:tab w:val="left" w:pos="2552"/>
          <w:tab w:val="left" w:pos="6521"/>
        </w:tabs>
        <w:ind w:left="0"/>
        <w:rPr>
          <w:rFonts w:ascii="Arial" w:hAnsi="Arial" w:cs="Arial"/>
          <w:lang w:val="de-CH"/>
        </w:rPr>
      </w:pPr>
    </w:p>
    <w:p w14:paraId="050E4100" w14:textId="77777777" w:rsidR="00EA7436" w:rsidRDefault="00EA7436" w:rsidP="004E3594">
      <w:pPr>
        <w:pStyle w:val="Listenabsatz"/>
        <w:tabs>
          <w:tab w:val="left" w:pos="2552"/>
          <w:tab w:val="left" w:pos="6521"/>
        </w:tabs>
        <w:ind w:left="0"/>
        <w:rPr>
          <w:rFonts w:ascii="Arial" w:hAnsi="Arial" w:cs="Arial"/>
          <w:lang w:val="de-CH"/>
        </w:rPr>
      </w:pPr>
    </w:p>
    <w:p w14:paraId="0EE040AB" w14:textId="7C3E218A" w:rsidR="00FD76F0" w:rsidRDefault="00784CEC" w:rsidP="004E3594">
      <w:pPr>
        <w:pStyle w:val="Listenabsatz"/>
        <w:tabs>
          <w:tab w:val="left" w:pos="2552"/>
          <w:tab w:val="left" w:pos="6521"/>
        </w:tabs>
        <w:ind w:left="2552" w:hanging="2552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Fachstelle Gesellschaftsfragen</w:t>
      </w:r>
      <w:r w:rsidR="00DA440D">
        <w:rPr>
          <w:rFonts w:ascii="Arial" w:hAnsi="Arial" w:cs="Arial"/>
          <w:lang w:val="de-CH"/>
        </w:rPr>
        <w:tab/>
        <w:t xml:space="preserve">Schule </w:t>
      </w:r>
      <w:r w:rsidR="00B0217E" w:rsidRPr="00B0217E">
        <w:rPr>
          <w:rFonts w:ascii="Arial" w:hAnsi="Arial" w:cs="Arial"/>
          <w:highlight w:val="yellow"/>
          <w:lang w:val="de-CH"/>
        </w:rPr>
        <w:t>XXX</w:t>
      </w:r>
    </w:p>
    <w:p w14:paraId="4C1DA548" w14:textId="57610958" w:rsidR="00EA7436" w:rsidRDefault="00EA7436" w:rsidP="00514373">
      <w:pPr>
        <w:pStyle w:val="Listenabsatz"/>
        <w:tabs>
          <w:tab w:val="left" w:pos="2552"/>
          <w:tab w:val="left" w:pos="6521"/>
        </w:tabs>
        <w:ind w:left="0"/>
        <w:rPr>
          <w:rFonts w:ascii="Arial" w:hAnsi="Arial" w:cs="Arial"/>
          <w:lang w:val="de-CH"/>
        </w:rPr>
      </w:pPr>
    </w:p>
    <w:p w14:paraId="62785B1C" w14:textId="5C3D01FF" w:rsidR="001C762C" w:rsidRDefault="001C762C" w:rsidP="00514373">
      <w:pPr>
        <w:pStyle w:val="Listenabsatz"/>
        <w:tabs>
          <w:tab w:val="left" w:pos="2552"/>
          <w:tab w:val="left" w:pos="6521"/>
        </w:tabs>
        <w:ind w:left="0"/>
        <w:rPr>
          <w:rFonts w:ascii="Arial" w:hAnsi="Arial" w:cs="Arial"/>
          <w:lang w:val="de-CH"/>
        </w:rPr>
      </w:pPr>
    </w:p>
    <w:p w14:paraId="0AE1CB5D" w14:textId="77777777" w:rsidR="001C762C" w:rsidRDefault="001C762C" w:rsidP="00514373">
      <w:pPr>
        <w:pStyle w:val="Listenabsatz"/>
        <w:tabs>
          <w:tab w:val="left" w:pos="2552"/>
          <w:tab w:val="left" w:pos="6521"/>
        </w:tabs>
        <w:ind w:left="0"/>
        <w:rPr>
          <w:rFonts w:ascii="Arial" w:hAnsi="Arial" w:cs="Arial"/>
          <w:lang w:val="de-CH"/>
        </w:rPr>
      </w:pPr>
    </w:p>
    <w:p w14:paraId="285A87BC" w14:textId="572B41FB" w:rsidR="00FD76F0" w:rsidRDefault="001911C0" w:rsidP="004E3594">
      <w:pPr>
        <w:pStyle w:val="Listenabsatz"/>
        <w:tabs>
          <w:tab w:val="left" w:pos="2552"/>
          <w:tab w:val="left" w:pos="6521"/>
        </w:tabs>
        <w:ind w:left="2552" w:hanging="2552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 xml:space="preserve">Basil Allemann </w:t>
      </w:r>
      <w:r w:rsidR="00DA440D">
        <w:rPr>
          <w:rFonts w:ascii="Arial" w:hAnsi="Arial" w:cs="Arial"/>
          <w:lang w:val="de-CH"/>
        </w:rPr>
        <w:tab/>
      </w:r>
      <w:r w:rsidR="00DA440D">
        <w:rPr>
          <w:rFonts w:ascii="Arial" w:hAnsi="Arial" w:cs="Arial"/>
          <w:lang w:val="de-CH"/>
        </w:rPr>
        <w:tab/>
      </w:r>
      <w:r w:rsidR="00B0217E">
        <w:rPr>
          <w:rFonts w:ascii="Arial" w:hAnsi="Arial" w:cs="Arial"/>
          <w:lang w:val="de-CH"/>
        </w:rPr>
        <w:t>Lehrperson / Schulleitung</w:t>
      </w:r>
    </w:p>
    <w:p w14:paraId="34160333" w14:textId="32260CA8" w:rsidR="00FD76F0" w:rsidRDefault="009B5508" w:rsidP="004E3594">
      <w:pPr>
        <w:pStyle w:val="Listenabsatz"/>
        <w:tabs>
          <w:tab w:val="left" w:pos="2552"/>
          <w:tab w:val="left" w:pos="6521"/>
        </w:tabs>
        <w:ind w:left="2552" w:hanging="2552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>K</w:t>
      </w:r>
      <w:r w:rsidR="00784CEC">
        <w:rPr>
          <w:rFonts w:ascii="Arial" w:hAnsi="Arial" w:cs="Arial"/>
          <w:lang w:val="de-CH"/>
        </w:rPr>
        <w:t>antonale</w:t>
      </w:r>
      <w:r w:rsidR="001911C0">
        <w:rPr>
          <w:rFonts w:ascii="Arial" w:hAnsi="Arial" w:cs="Arial"/>
          <w:lang w:val="de-CH"/>
        </w:rPr>
        <w:t>r</w:t>
      </w:r>
      <w:r w:rsidR="00784CEC">
        <w:rPr>
          <w:rFonts w:ascii="Arial" w:hAnsi="Arial" w:cs="Arial"/>
          <w:lang w:val="de-CH"/>
        </w:rPr>
        <w:t xml:space="preserve"> Integrationsdelegierte</w:t>
      </w:r>
      <w:r w:rsidR="001911C0">
        <w:rPr>
          <w:rFonts w:ascii="Arial" w:hAnsi="Arial" w:cs="Arial"/>
          <w:lang w:val="de-CH"/>
        </w:rPr>
        <w:t>r</w:t>
      </w:r>
      <w:r w:rsidR="00DA440D">
        <w:rPr>
          <w:rFonts w:ascii="Arial" w:hAnsi="Arial" w:cs="Arial"/>
          <w:lang w:val="de-CH"/>
        </w:rPr>
        <w:tab/>
      </w:r>
      <w:r w:rsidR="00B0217E">
        <w:rPr>
          <w:rFonts w:ascii="Arial" w:hAnsi="Arial" w:cs="Arial"/>
          <w:lang w:val="de-CH"/>
        </w:rPr>
        <w:t>Funktion</w:t>
      </w:r>
    </w:p>
    <w:p w14:paraId="5C07A4A3" w14:textId="06E76A82" w:rsidR="00B0217E" w:rsidRDefault="00DA440D" w:rsidP="00B0217E">
      <w:pPr>
        <w:pStyle w:val="Listenabsatz"/>
        <w:tabs>
          <w:tab w:val="left" w:pos="2552"/>
          <w:tab w:val="left" w:pos="6521"/>
        </w:tabs>
        <w:ind w:left="0"/>
        <w:rPr>
          <w:rFonts w:ascii="Arial" w:hAnsi="Arial" w:cs="Arial"/>
          <w:lang w:val="de-CH"/>
        </w:rPr>
      </w:pPr>
      <w:r>
        <w:rPr>
          <w:rFonts w:ascii="Arial" w:hAnsi="Arial" w:cs="Arial"/>
          <w:lang w:val="de-CH"/>
        </w:rPr>
        <w:tab/>
      </w:r>
      <w:r>
        <w:rPr>
          <w:rFonts w:ascii="Arial" w:hAnsi="Arial" w:cs="Arial"/>
          <w:lang w:val="de-CH"/>
        </w:rPr>
        <w:tab/>
      </w:r>
    </w:p>
    <w:p w14:paraId="0A1931B3" w14:textId="5ACD0071" w:rsidR="00956CFE" w:rsidRDefault="00956CFE" w:rsidP="00A505AA">
      <w:pPr>
        <w:pStyle w:val="Listenabsatz"/>
        <w:tabs>
          <w:tab w:val="left" w:pos="2552"/>
          <w:tab w:val="left" w:pos="6521"/>
        </w:tabs>
        <w:ind w:left="0"/>
        <w:rPr>
          <w:rFonts w:ascii="Arial" w:hAnsi="Arial" w:cs="Arial"/>
          <w:lang w:val="de-CH"/>
        </w:rPr>
      </w:pPr>
    </w:p>
    <w:sectPr w:rsidR="00956CFE" w:rsidSect="00C866DF">
      <w:head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39BF9" w14:textId="77777777" w:rsidR="00AD3DB0" w:rsidRDefault="00AD3DB0" w:rsidP="00522DE5">
      <w:r>
        <w:separator/>
      </w:r>
    </w:p>
  </w:endnote>
  <w:endnote w:type="continuationSeparator" w:id="0">
    <w:p w14:paraId="31C7BD6C" w14:textId="77777777" w:rsidR="00AD3DB0" w:rsidRDefault="00AD3DB0" w:rsidP="00522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5ADC4" w14:textId="77777777" w:rsidR="00AD3DB0" w:rsidRDefault="00AD3DB0" w:rsidP="00522DE5">
      <w:r>
        <w:separator/>
      </w:r>
    </w:p>
  </w:footnote>
  <w:footnote w:type="continuationSeparator" w:id="0">
    <w:p w14:paraId="360C0D0D" w14:textId="77777777" w:rsidR="00AD3DB0" w:rsidRDefault="00AD3DB0" w:rsidP="00522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53" w:type="dxa"/>
      <w:tblInd w:w="-8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138"/>
      <w:gridCol w:w="4815"/>
    </w:tblGrid>
    <w:tr w:rsidR="00E40319" w14:paraId="53E9029E" w14:textId="77777777" w:rsidTr="00CD24D7">
      <w:trPr>
        <w:cantSplit/>
        <w:trHeight w:val="892"/>
      </w:trPr>
      <w:tc>
        <w:tcPr>
          <w:tcW w:w="5138" w:type="dxa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52AD5BD1" w14:textId="1C785620" w:rsidR="00E40319" w:rsidRPr="00FA3C58" w:rsidRDefault="00174A45" w:rsidP="00CD24D7">
          <w:pPr>
            <w:pStyle w:val="Empfnger"/>
            <w:framePr w:wrap="auto" w:vAnchor="margin" w:yAlign="inline"/>
            <w:rPr>
              <w:noProof w:val="0"/>
              <w:sz w:val="32"/>
              <w:szCs w:val="32"/>
            </w:rPr>
          </w:pPr>
          <w:r w:rsidRPr="00853D49">
            <w:rPr>
              <w:sz w:val="32"/>
              <w:szCs w:val="32"/>
              <w:lang w:eastAsia="de-CH"/>
            </w:rPr>
            <w:drawing>
              <wp:inline distT="0" distB="0" distL="0" distR="0" wp14:anchorId="4B4AFF68" wp14:editId="631AF6BB">
                <wp:extent cx="1619250" cy="514350"/>
                <wp:effectExtent l="0" t="0" r="0" b="0"/>
                <wp:docPr id="1" name="Bild 1" descr="OW LogoKanton_WappenText_positiv_s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OW LogoKanton_WappenText_positiv_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19250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815" w:type="dxa"/>
          <w:tcBorders>
            <w:top w:val="nil"/>
            <w:left w:val="nil"/>
            <w:bottom w:val="nil"/>
            <w:right w:val="nil"/>
          </w:tcBorders>
        </w:tcPr>
        <w:p w14:paraId="5FA83AEA" w14:textId="77777777" w:rsidR="00E40319" w:rsidRPr="005310BE" w:rsidRDefault="00E40319" w:rsidP="00CD24D7">
          <w:pPr>
            <w:pStyle w:val="Empfnger"/>
            <w:framePr w:wrap="auto" w:vAnchor="margin" w:yAlign="inline"/>
            <w:spacing w:before="60"/>
            <w:rPr>
              <w:rFonts w:cs="Arial"/>
              <w:noProof w:val="0"/>
              <w:sz w:val="15"/>
              <w:szCs w:val="15"/>
            </w:rPr>
          </w:pPr>
        </w:p>
      </w:tc>
    </w:tr>
  </w:tbl>
  <w:p w14:paraId="2D16388C" w14:textId="77777777" w:rsidR="00E40319" w:rsidRDefault="00E4031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26E3E"/>
    <w:multiLevelType w:val="hybridMultilevel"/>
    <w:tmpl w:val="F120DBAE"/>
    <w:lvl w:ilvl="0" w:tplc="C136D6E6">
      <w:start w:val="3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 w15:restartNumberingAfterBreak="0">
    <w:nsid w:val="1B955203"/>
    <w:multiLevelType w:val="hybridMultilevel"/>
    <w:tmpl w:val="863C30E4"/>
    <w:lvl w:ilvl="0" w:tplc="25E8C2E6">
      <w:start w:val="6"/>
      <w:numFmt w:val="bullet"/>
      <w:lvlText w:val="–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28935C2D"/>
    <w:multiLevelType w:val="multilevel"/>
    <w:tmpl w:val="FF56163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2E4F373D"/>
    <w:multiLevelType w:val="hybridMultilevel"/>
    <w:tmpl w:val="505C2998"/>
    <w:lvl w:ilvl="0" w:tplc="0807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214" w:hanging="360"/>
      </w:pPr>
    </w:lvl>
    <w:lvl w:ilvl="2" w:tplc="0807001B" w:tentative="1">
      <w:start w:val="1"/>
      <w:numFmt w:val="lowerRoman"/>
      <w:lvlText w:val="%3."/>
      <w:lvlJc w:val="right"/>
      <w:pPr>
        <w:ind w:left="2934" w:hanging="180"/>
      </w:pPr>
    </w:lvl>
    <w:lvl w:ilvl="3" w:tplc="0807000F" w:tentative="1">
      <w:start w:val="1"/>
      <w:numFmt w:val="decimal"/>
      <w:lvlText w:val="%4."/>
      <w:lvlJc w:val="left"/>
      <w:pPr>
        <w:ind w:left="3654" w:hanging="360"/>
      </w:pPr>
    </w:lvl>
    <w:lvl w:ilvl="4" w:tplc="08070019" w:tentative="1">
      <w:start w:val="1"/>
      <w:numFmt w:val="lowerLetter"/>
      <w:lvlText w:val="%5."/>
      <w:lvlJc w:val="left"/>
      <w:pPr>
        <w:ind w:left="4374" w:hanging="360"/>
      </w:pPr>
    </w:lvl>
    <w:lvl w:ilvl="5" w:tplc="0807001B" w:tentative="1">
      <w:start w:val="1"/>
      <w:numFmt w:val="lowerRoman"/>
      <w:lvlText w:val="%6."/>
      <w:lvlJc w:val="right"/>
      <w:pPr>
        <w:ind w:left="5094" w:hanging="180"/>
      </w:pPr>
    </w:lvl>
    <w:lvl w:ilvl="6" w:tplc="0807000F" w:tentative="1">
      <w:start w:val="1"/>
      <w:numFmt w:val="decimal"/>
      <w:lvlText w:val="%7."/>
      <w:lvlJc w:val="left"/>
      <w:pPr>
        <w:ind w:left="5814" w:hanging="360"/>
      </w:pPr>
    </w:lvl>
    <w:lvl w:ilvl="7" w:tplc="08070019" w:tentative="1">
      <w:start w:val="1"/>
      <w:numFmt w:val="lowerLetter"/>
      <w:lvlText w:val="%8."/>
      <w:lvlJc w:val="left"/>
      <w:pPr>
        <w:ind w:left="6534" w:hanging="360"/>
      </w:pPr>
    </w:lvl>
    <w:lvl w:ilvl="8" w:tplc="080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2E6771DF"/>
    <w:multiLevelType w:val="multilevel"/>
    <w:tmpl w:val="95B4C88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33475714"/>
    <w:multiLevelType w:val="hybridMultilevel"/>
    <w:tmpl w:val="6EB20BCC"/>
    <w:lvl w:ilvl="0" w:tplc="25E8C2E6">
      <w:start w:val="6"/>
      <w:numFmt w:val="bullet"/>
      <w:lvlText w:val="–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" w15:restartNumberingAfterBreak="0">
    <w:nsid w:val="521B2FBB"/>
    <w:multiLevelType w:val="hybridMultilevel"/>
    <w:tmpl w:val="CC2AFA82"/>
    <w:lvl w:ilvl="0" w:tplc="C136D6E6">
      <w:start w:val="3"/>
      <w:numFmt w:val="bullet"/>
      <w:lvlText w:val="-"/>
      <w:lvlJc w:val="left"/>
      <w:pPr>
        <w:ind w:left="1494" w:hanging="360"/>
      </w:pPr>
      <w:rPr>
        <w:rFonts w:ascii="Arial" w:eastAsia="Times New Roman" w:hAnsi="Arial" w:cs="Aria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8E6036"/>
    <w:multiLevelType w:val="hybridMultilevel"/>
    <w:tmpl w:val="08A05EC2"/>
    <w:lvl w:ilvl="0" w:tplc="0807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2214" w:hanging="360"/>
      </w:pPr>
    </w:lvl>
    <w:lvl w:ilvl="2" w:tplc="0807001B" w:tentative="1">
      <w:start w:val="1"/>
      <w:numFmt w:val="lowerRoman"/>
      <w:lvlText w:val="%3."/>
      <w:lvlJc w:val="right"/>
      <w:pPr>
        <w:ind w:left="2934" w:hanging="180"/>
      </w:pPr>
    </w:lvl>
    <w:lvl w:ilvl="3" w:tplc="0807000F" w:tentative="1">
      <w:start w:val="1"/>
      <w:numFmt w:val="decimal"/>
      <w:lvlText w:val="%4."/>
      <w:lvlJc w:val="left"/>
      <w:pPr>
        <w:ind w:left="3654" w:hanging="360"/>
      </w:pPr>
    </w:lvl>
    <w:lvl w:ilvl="4" w:tplc="08070019" w:tentative="1">
      <w:start w:val="1"/>
      <w:numFmt w:val="lowerLetter"/>
      <w:lvlText w:val="%5."/>
      <w:lvlJc w:val="left"/>
      <w:pPr>
        <w:ind w:left="4374" w:hanging="360"/>
      </w:pPr>
    </w:lvl>
    <w:lvl w:ilvl="5" w:tplc="0807001B" w:tentative="1">
      <w:start w:val="1"/>
      <w:numFmt w:val="lowerRoman"/>
      <w:lvlText w:val="%6."/>
      <w:lvlJc w:val="right"/>
      <w:pPr>
        <w:ind w:left="5094" w:hanging="180"/>
      </w:pPr>
    </w:lvl>
    <w:lvl w:ilvl="6" w:tplc="0807000F" w:tentative="1">
      <w:start w:val="1"/>
      <w:numFmt w:val="decimal"/>
      <w:lvlText w:val="%7."/>
      <w:lvlJc w:val="left"/>
      <w:pPr>
        <w:ind w:left="5814" w:hanging="360"/>
      </w:pPr>
    </w:lvl>
    <w:lvl w:ilvl="7" w:tplc="08070019" w:tentative="1">
      <w:start w:val="1"/>
      <w:numFmt w:val="lowerLetter"/>
      <w:lvlText w:val="%8."/>
      <w:lvlJc w:val="left"/>
      <w:pPr>
        <w:ind w:left="6534" w:hanging="360"/>
      </w:pPr>
    </w:lvl>
    <w:lvl w:ilvl="8" w:tplc="0807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8" w15:restartNumberingAfterBreak="0">
    <w:nsid w:val="6A17553B"/>
    <w:multiLevelType w:val="multilevel"/>
    <w:tmpl w:val="2324711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6C457211"/>
    <w:multiLevelType w:val="hybridMultilevel"/>
    <w:tmpl w:val="6A387624"/>
    <w:lvl w:ilvl="0" w:tplc="98241798">
      <w:start w:val="1"/>
      <w:numFmt w:val="decimal"/>
      <w:lvlText w:val="%1"/>
      <w:lvlJc w:val="left"/>
      <w:pPr>
        <w:ind w:left="1500" w:hanging="114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A86BB7"/>
    <w:multiLevelType w:val="hybridMultilevel"/>
    <w:tmpl w:val="226A9776"/>
    <w:lvl w:ilvl="0" w:tplc="0807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2214" w:hanging="360"/>
      </w:pPr>
    </w:lvl>
    <w:lvl w:ilvl="2" w:tplc="0807001B" w:tentative="1">
      <w:start w:val="1"/>
      <w:numFmt w:val="lowerRoman"/>
      <w:lvlText w:val="%3."/>
      <w:lvlJc w:val="right"/>
      <w:pPr>
        <w:ind w:left="2934" w:hanging="180"/>
      </w:pPr>
    </w:lvl>
    <w:lvl w:ilvl="3" w:tplc="0807000F" w:tentative="1">
      <w:start w:val="1"/>
      <w:numFmt w:val="decimal"/>
      <w:lvlText w:val="%4."/>
      <w:lvlJc w:val="left"/>
      <w:pPr>
        <w:ind w:left="3654" w:hanging="360"/>
      </w:pPr>
    </w:lvl>
    <w:lvl w:ilvl="4" w:tplc="08070019" w:tentative="1">
      <w:start w:val="1"/>
      <w:numFmt w:val="lowerLetter"/>
      <w:lvlText w:val="%5."/>
      <w:lvlJc w:val="left"/>
      <w:pPr>
        <w:ind w:left="4374" w:hanging="360"/>
      </w:pPr>
    </w:lvl>
    <w:lvl w:ilvl="5" w:tplc="0807001B" w:tentative="1">
      <w:start w:val="1"/>
      <w:numFmt w:val="lowerRoman"/>
      <w:lvlText w:val="%6."/>
      <w:lvlJc w:val="right"/>
      <w:pPr>
        <w:ind w:left="5094" w:hanging="180"/>
      </w:pPr>
    </w:lvl>
    <w:lvl w:ilvl="6" w:tplc="0807000F" w:tentative="1">
      <w:start w:val="1"/>
      <w:numFmt w:val="decimal"/>
      <w:lvlText w:val="%7."/>
      <w:lvlJc w:val="left"/>
      <w:pPr>
        <w:ind w:left="5814" w:hanging="360"/>
      </w:pPr>
    </w:lvl>
    <w:lvl w:ilvl="7" w:tplc="08070019" w:tentative="1">
      <w:start w:val="1"/>
      <w:numFmt w:val="lowerLetter"/>
      <w:lvlText w:val="%8."/>
      <w:lvlJc w:val="left"/>
      <w:pPr>
        <w:ind w:left="6534" w:hanging="360"/>
      </w:pPr>
    </w:lvl>
    <w:lvl w:ilvl="8" w:tplc="0807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1147280457">
    <w:abstractNumId w:val="9"/>
  </w:num>
  <w:num w:numId="2" w16cid:durableId="1265000277">
    <w:abstractNumId w:val="3"/>
  </w:num>
  <w:num w:numId="3" w16cid:durableId="424420206">
    <w:abstractNumId w:val="7"/>
  </w:num>
  <w:num w:numId="4" w16cid:durableId="1493597572">
    <w:abstractNumId w:val="10"/>
  </w:num>
  <w:num w:numId="5" w16cid:durableId="182717508">
    <w:abstractNumId w:val="8"/>
  </w:num>
  <w:num w:numId="6" w16cid:durableId="861817146">
    <w:abstractNumId w:val="2"/>
  </w:num>
  <w:num w:numId="7" w16cid:durableId="2060863133">
    <w:abstractNumId w:val="4"/>
  </w:num>
  <w:num w:numId="8" w16cid:durableId="818570060">
    <w:abstractNumId w:val="5"/>
  </w:num>
  <w:num w:numId="9" w16cid:durableId="940651941">
    <w:abstractNumId w:val="0"/>
  </w:num>
  <w:num w:numId="10" w16cid:durableId="1008681785">
    <w:abstractNumId w:val="6"/>
  </w:num>
  <w:num w:numId="11" w16cid:durableId="719204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Formatting/>
  <w:documentProtection w:edit="forms" w:enforcement="0"/>
  <w:defaultTabStop w:val="708"/>
  <w:autoHyphenation/>
  <w:hyphenationZone w:val="425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EAA"/>
    <w:rsid w:val="00001242"/>
    <w:rsid w:val="00017476"/>
    <w:rsid w:val="00027268"/>
    <w:rsid w:val="0003011F"/>
    <w:rsid w:val="00031F11"/>
    <w:rsid w:val="00034975"/>
    <w:rsid w:val="00035836"/>
    <w:rsid w:val="0004181D"/>
    <w:rsid w:val="00045B42"/>
    <w:rsid w:val="000510C5"/>
    <w:rsid w:val="00055211"/>
    <w:rsid w:val="00061B81"/>
    <w:rsid w:val="00065EAA"/>
    <w:rsid w:val="000A3187"/>
    <w:rsid w:val="000B1CA2"/>
    <w:rsid w:val="000B2FEC"/>
    <w:rsid w:val="000B3F18"/>
    <w:rsid w:val="000B4B0A"/>
    <w:rsid w:val="000E5876"/>
    <w:rsid w:val="000F1CD9"/>
    <w:rsid w:val="000F26A3"/>
    <w:rsid w:val="00101CE3"/>
    <w:rsid w:val="0011189C"/>
    <w:rsid w:val="00115874"/>
    <w:rsid w:val="00120864"/>
    <w:rsid w:val="001236FF"/>
    <w:rsid w:val="00132C0D"/>
    <w:rsid w:val="00136D2D"/>
    <w:rsid w:val="00152044"/>
    <w:rsid w:val="001577D9"/>
    <w:rsid w:val="00164699"/>
    <w:rsid w:val="00174A45"/>
    <w:rsid w:val="00174AAA"/>
    <w:rsid w:val="00176EC9"/>
    <w:rsid w:val="0018316E"/>
    <w:rsid w:val="00184F11"/>
    <w:rsid w:val="00186854"/>
    <w:rsid w:val="001911C0"/>
    <w:rsid w:val="00195CCE"/>
    <w:rsid w:val="001A0AC5"/>
    <w:rsid w:val="001A348B"/>
    <w:rsid w:val="001A63E7"/>
    <w:rsid w:val="001A74E4"/>
    <w:rsid w:val="001C04D5"/>
    <w:rsid w:val="001C762C"/>
    <w:rsid w:val="001D611D"/>
    <w:rsid w:val="001E6C00"/>
    <w:rsid w:val="001F06A5"/>
    <w:rsid w:val="001F253E"/>
    <w:rsid w:val="001F60A2"/>
    <w:rsid w:val="002033AC"/>
    <w:rsid w:val="00203F56"/>
    <w:rsid w:val="002207F9"/>
    <w:rsid w:val="00234C74"/>
    <w:rsid w:val="002459CA"/>
    <w:rsid w:val="00254B59"/>
    <w:rsid w:val="00256BC1"/>
    <w:rsid w:val="0026047B"/>
    <w:rsid w:val="00265795"/>
    <w:rsid w:val="00265982"/>
    <w:rsid w:val="0027382D"/>
    <w:rsid w:val="002842BF"/>
    <w:rsid w:val="002874ED"/>
    <w:rsid w:val="00292BF7"/>
    <w:rsid w:val="00295B5E"/>
    <w:rsid w:val="002A1BC2"/>
    <w:rsid w:val="002A1FA1"/>
    <w:rsid w:val="002A209A"/>
    <w:rsid w:val="002C01CF"/>
    <w:rsid w:val="002C2B4B"/>
    <w:rsid w:val="002C6B00"/>
    <w:rsid w:val="002E4EA5"/>
    <w:rsid w:val="002F0563"/>
    <w:rsid w:val="002F06D2"/>
    <w:rsid w:val="002F1262"/>
    <w:rsid w:val="0030102B"/>
    <w:rsid w:val="0031150C"/>
    <w:rsid w:val="00313E67"/>
    <w:rsid w:val="00314985"/>
    <w:rsid w:val="0032762D"/>
    <w:rsid w:val="00341069"/>
    <w:rsid w:val="0034306B"/>
    <w:rsid w:val="00350940"/>
    <w:rsid w:val="003713DE"/>
    <w:rsid w:val="00372505"/>
    <w:rsid w:val="00384417"/>
    <w:rsid w:val="003A251E"/>
    <w:rsid w:val="003C23A5"/>
    <w:rsid w:val="003C2786"/>
    <w:rsid w:val="003C531B"/>
    <w:rsid w:val="003C54FB"/>
    <w:rsid w:val="003C63F6"/>
    <w:rsid w:val="003D7A2B"/>
    <w:rsid w:val="003E18C5"/>
    <w:rsid w:val="003E33AC"/>
    <w:rsid w:val="003E77A6"/>
    <w:rsid w:val="003F19A3"/>
    <w:rsid w:val="003F49E1"/>
    <w:rsid w:val="00407C7C"/>
    <w:rsid w:val="00407F65"/>
    <w:rsid w:val="004137EA"/>
    <w:rsid w:val="004156ED"/>
    <w:rsid w:val="00416566"/>
    <w:rsid w:val="00431239"/>
    <w:rsid w:val="0043424E"/>
    <w:rsid w:val="00434646"/>
    <w:rsid w:val="00434BD4"/>
    <w:rsid w:val="0044164A"/>
    <w:rsid w:val="00443469"/>
    <w:rsid w:val="00461FA5"/>
    <w:rsid w:val="00462C93"/>
    <w:rsid w:val="00472DCD"/>
    <w:rsid w:val="00475220"/>
    <w:rsid w:val="00480B93"/>
    <w:rsid w:val="00481227"/>
    <w:rsid w:val="004B24A1"/>
    <w:rsid w:val="004B6ABD"/>
    <w:rsid w:val="004D3278"/>
    <w:rsid w:val="004D4074"/>
    <w:rsid w:val="004D45B3"/>
    <w:rsid w:val="004D475E"/>
    <w:rsid w:val="004E3594"/>
    <w:rsid w:val="004E5FED"/>
    <w:rsid w:val="004F5AE5"/>
    <w:rsid w:val="004F5E46"/>
    <w:rsid w:val="00501999"/>
    <w:rsid w:val="00514373"/>
    <w:rsid w:val="00517F7D"/>
    <w:rsid w:val="00522DE5"/>
    <w:rsid w:val="00524164"/>
    <w:rsid w:val="00524806"/>
    <w:rsid w:val="00541497"/>
    <w:rsid w:val="0055490E"/>
    <w:rsid w:val="00556C51"/>
    <w:rsid w:val="0055762B"/>
    <w:rsid w:val="0057545D"/>
    <w:rsid w:val="005764A9"/>
    <w:rsid w:val="0059315A"/>
    <w:rsid w:val="005977FD"/>
    <w:rsid w:val="005A7634"/>
    <w:rsid w:val="005C3B6E"/>
    <w:rsid w:val="005C3D62"/>
    <w:rsid w:val="005D145A"/>
    <w:rsid w:val="005E7611"/>
    <w:rsid w:val="005F1AC2"/>
    <w:rsid w:val="005F522A"/>
    <w:rsid w:val="006078A4"/>
    <w:rsid w:val="00615126"/>
    <w:rsid w:val="00616C1D"/>
    <w:rsid w:val="006472E7"/>
    <w:rsid w:val="00653402"/>
    <w:rsid w:val="006658AD"/>
    <w:rsid w:val="00675F37"/>
    <w:rsid w:val="00677FC0"/>
    <w:rsid w:val="006874F0"/>
    <w:rsid w:val="006977D1"/>
    <w:rsid w:val="00697A33"/>
    <w:rsid w:val="006B4623"/>
    <w:rsid w:val="006B7D8C"/>
    <w:rsid w:val="006C29AA"/>
    <w:rsid w:val="006D0293"/>
    <w:rsid w:val="006D4D65"/>
    <w:rsid w:val="006D533F"/>
    <w:rsid w:val="006F01AB"/>
    <w:rsid w:val="006F5F14"/>
    <w:rsid w:val="00710A88"/>
    <w:rsid w:val="007143A8"/>
    <w:rsid w:val="00725C3D"/>
    <w:rsid w:val="007379FD"/>
    <w:rsid w:val="007464D9"/>
    <w:rsid w:val="00766D37"/>
    <w:rsid w:val="00771CDE"/>
    <w:rsid w:val="00772984"/>
    <w:rsid w:val="00775533"/>
    <w:rsid w:val="00784CEC"/>
    <w:rsid w:val="00790D52"/>
    <w:rsid w:val="00796859"/>
    <w:rsid w:val="007A1042"/>
    <w:rsid w:val="007A2D22"/>
    <w:rsid w:val="007A5068"/>
    <w:rsid w:val="007B0B52"/>
    <w:rsid w:val="007D215A"/>
    <w:rsid w:val="007D694D"/>
    <w:rsid w:val="007D6F25"/>
    <w:rsid w:val="007E7CC9"/>
    <w:rsid w:val="00800E6B"/>
    <w:rsid w:val="0080129F"/>
    <w:rsid w:val="008075ED"/>
    <w:rsid w:val="008109BF"/>
    <w:rsid w:val="00814ABB"/>
    <w:rsid w:val="00816B6C"/>
    <w:rsid w:val="00825E53"/>
    <w:rsid w:val="0083681D"/>
    <w:rsid w:val="008377B3"/>
    <w:rsid w:val="008417E1"/>
    <w:rsid w:val="0085150C"/>
    <w:rsid w:val="008525A9"/>
    <w:rsid w:val="00853D49"/>
    <w:rsid w:val="008546C6"/>
    <w:rsid w:val="00855FF2"/>
    <w:rsid w:val="0085751E"/>
    <w:rsid w:val="008609FE"/>
    <w:rsid w:val="00870447"/>
    <w:rsid w:val="00870DBD"/>
    <w:rsid w:val="0089002F"/>
    <w:rsid w:val="008A15DE"/>
    <w:rsid w:val="008A2BE3"/>
    <w:rsid w:val="008A699B"/>
    <w:rsid w:val="008A7626"/>
    <w:rsid w:val="008B27E5"/>
    <w:rsid w:val="008D2CB3"/>
    <w:rsid w:val="008D3C11"/>
    <w:rsid w:val="008E0682"/>
    <w:rsid w:val="008E1896"/>
    <w:rsid w:val="008E57A5"/>
    <w:rsid w:val="008E73C9"/>
    <w:rsid w:val="008E7917"/>
    <w:rsid w:val="008E7BD2"/>
    <w:rsid w:val="00901F77"/>
    <w:rsid w:val="00907C8A"/>
    <w:rsid w:val="0092191A"/>
    <w:rsid w:val="009242ED"/>
    <w:rsid w:val="00934336"/>
    <w:rsid w:val="009515AF"/>
    <w:rsid w:val="009560F8"/>
    <w:rsid w:val="00956CFE"/>
    <w:rsid w:val="00970F58"/>
    <w:rsid w:val="009828F7"/>
    <w:rsid w:val="00990F0C"/>
    <w:rsid w:val="00993E3C"/>
    <w:rsid w:val="00994BD0"/>
    <w:rsid w:val="009A2DD4"/>
    <w:rsid w:val="009B0968"/>
    <w:rsid w:val="009B25E6"/>
    <w:rsid w:val="009B5508"/>
    <w:rsid w:val="009C0461"/>
    <w:rsid w:val="009C578C"/>
    <w:rsid w:val="009D32A5"/>
    <w:rsid w:val="009D6FA6"/>
    <w:rsid w:val="009E2A47"/>
    <w:rsid w:val="009E3EAC"/>
    <w:rsid w:val="009E6B0A"/>
    <w:rsid w:val="009F21D8"/>
    <w:rsid w:val="00A03579"/>
    <w:rsid w:val="00A058B7"/>
    <w:rsid w:val="00A17337"/>
    <w:rsid w:val="00A24630"/>
    <w:rsid w:val="00A36256"/>
    <w:rsid w:val="00A46068"/>
    <w:rsid w:val="00A464A8"/>
    <w:rsid w:val="00A47724"/>
    <w:rsid w:val="00A505AA"/>
    <w:rsid w:val="00A5202A"/>
    <w:rsid w:val="00A56530"/>
    <w:rsid w:val="00A611C4"/>
    <w:rsid w:val="00A8314C"/>
    <w:rsid w:val="00A845AB"/>
    <w:rsid w:val="00A90C1C"/>
    <w:rsid w:val="00A91005"/>
    <w:rsid w:val="00A9157F"/>
    <w:rsid w:val="00AB5D42"/>
    <w:rsid w:val="00AC6DC3"/>
    <w:rsid w:val="00AD3726"/>
    <w:rsid w:val="00AD3DB0"/>
    <w:rsid w:val="00AF0DCA"/>
    <w:rsid w:val="00AF3A83"/>
    <w:rsid w:val="00AF6475"/>
    <w:rsid w:val="00B0217E"/>
    <w:rsid w:val="00B03D5C"/>
    <w:rsid w:val="00B05B66"/>
    <w:rsid w:val="00B10957"/>
    <w:rsid w:val="00B11A74"/>
    <w:rsid w:val="00B2008A"/>
    <w:rsid w:val="00B2023E"/>
    <w:rsid w:val="00B2105F"/>
    <w:rsid w:val="00B37C61"/>
    <w:rsid w:val="00B40998"/>
    <w:rsid w:val="00B4221D"/>
    <w:rsid w:val="00B65639"/>
    <w:rsid w:val="00B72015"/>
    <w:rsid w:val="00B74DCD"/>
    <w:rsid w:val="00BA5536"/>
    <w:rsid w:val="00BB1B68"/>
    <w:rsid w:val="00BD10FC"/>
    <w:rsid w:val="00BD4C1A"/>
    <w:rsid w:val="00BE1F18"/>
    <w:rsid w:val="00BE76EC"/>
    <w:rsid w:val="00C021F6"/>
    <w:rsid w:val="00C02624"/>
    <w:rsid w:val="00C11222"/>
    <w:rsid w:val="00C178D9"/>
    <w:rsid w:val="00C30B66"/>
    <w:rsid w:val="00C35F6B"/>
    <w:rsid w:val="00C500FC"/>
    <w:rsid w:val="00C50EBD"/>
    <w:rsid w:val="00C51998"/>
    <w:rsid w:val="00C5355D"/>
    <w:rsid w:val="00C63756"/>
    <w:rsid w:val="00C70DA8"/>
    <w:rsid w:val="00C7215B"/>
    <w:rsid w:val="00C763FC"/>
    <w:rsid w:val="00C866DF"/>
    <w:rsid w:val="00C86CBB"/>
    <w:rsid w:val="00CA1A40"/>
    <w:rsid w:val="00CB0BFB"/>
    <w:rsid w:val="00CB2E29"/>
    <w:rsid w:val="00CB5809"/>
    <w:rsid w:val="00CB6D04"/>
    <w:rsid w:val="00CD0222"/>
    <w:rsid w:val="00CD24D7"/>
    <w:rsid w:val="00CE26C1"/>
    <w:rsid w:val="00D252E7"/>
    <w:rsid w:val="00D266A7"/>
    <w:rsid w:val="00D273EF"/>
    <w:rsid w:val="00D30818"/>
    <w:rsid w:val="00D35C95"/>
    <w:rsid w:val="00D3665A"/>
    <w:rsid w:val="00D41E3E"/>
    <w:rsid w:val="00D51E77"/>
    <w:rsid w:val="00D6051F"/>
    <w:rsid w:val="00D7114C"/>
    <w:rsid w:val="00D735F0"/>
    <w:rsid w:val="00D76672"/>
    <w:rsid w:val="00D84EA4"/>
    <w:rsid w:val="00D91688"/>
    <w:rsid w:val="00D93D2E"/>
    <w:rsid w:val="00D94E52"/>
    <w:rsid w:val="00D957AB"/>
    <w:rsid w:val="00D96049"/>
    <w:rsid w:val="00D97A17"/>
    <w:rsid w:val="00DA440D"/>
    <w:rsid w:val="00DA5672"/>
    <w:rsid w:val="00DA6A34"/>
    <w:rsid w:val="00DA7AA0"/>
    <w:rsid w:val="00DB2341"/>
    <w:rsid w:val="00DC1A03"/>
    <w:rsid w:val="00DC554A"/>
    <w:rsid w:val="00DD3EFB"/>
    <w:rsid w:val="00DE553C"/>
    <w:rsid w:val="00DE5E46"/>
    <w:rsid w:val="00DE619A"/>
    <w:rsid w:val="00DF01CD"/>
    <w:rsid w:val="00DF630E"/>
    <w:rsid w:val="00E07A6C"/>
    <w:rsid w:val="00E164B8"/>
    <w:rsid w:val="00E22F86"/>
    <w:rsid w:val="00E24B42"/>
    <w:rsid w:val="00E25079"/>
    <w:rsid w:val="00E33747"/>
    <w:rsid w:val="00E3462D"/>
    <w:rsid w:val="00E34F2A"/>
    <w:rsid w:val="00E40319"/>
    <w:rsid w:val="00E47679"/>
    <w:rsid w:val="00E547A9"/>
    <w:rsid w:val="00E5734B"/>
    <w:rsid w:val="00E61EE0"/>
    <w:rsid w:val="00E66790"/>
    <w:rsid w:val="00E719A9"/>
    <w:rsid w:val="00E73F0D"/>
    <w:rsid w:val="00E85825"/>
    <w:rsid w:val="00E87AD3"/>
    <w:rsid w:val="00E95548"/>
    <w:rsid w:val="00E95DDF"/>
    <w:rsid w:val="00E9665F"/>
    <w:rsid w:val="00EA2CBD"/>
    <w:rsid w:val="00EA5ADE"/>
    <w:rsid w:val="00EA7436"/>
    <w:rsid w:val="00EB2216"/>
    <w:rsid w:val="00EB67B4"/>
    <w:rsid w:val="00EC6B45"/>
    <w:rsid w:val="00EE3A83"/>
    <w:rsid w:val="00EE474A"/>
    <w:rsid w:val="00EE76B6"/>
    <w:rsid w:val="00EF3845"/>
    <w:rsid w:val="00F06C49"/>
    <w:rsid w:val="00F15A3F"/>
    <w:rsid w:val="00F21575"/>
    <w:rsid w:val="00F27055"/>
    <w:rsid w:val="00F27C60"/>
    <w:rsid w:val="00F3485A"/>
    <w:rsid w:val="00F519B2"/>
    <w:rsid w:val="00F52930"/>
    <w:rsid w:val="00F60A15"/>
    <w:rsid w:val="00F7392E"/>
    <w:rsid w:val="00F74260"/>
    <w:rsid w:val="00F90FDD"/>
    <w:rsid w:val="00F919D8"/>
    <w:rsid w:val="00F94D4F"/>
    <w:rsid w:val="00F97D96"/>
    <w:rsid w:val="00FA59FE"/>
    <w:rsid w:val="00FB169F"/>
    <w:rsid w:val="00FB16DE"/>
    <w:rsid w:val="00FC251A"/>
    <w:rsid w:val="00FC2A60"/>
    <w:rsid w:val="00FC313B"/>
    <w:rsid w:val="00FC31A0"/>
    <w:rsid w:val="00FC5BFE"/>
    <w:rsid w:val="00FC728F"/>
    <w:rsid w:val="00FD3BE9"/>
    <w:rsid w:val="00FD53A7"/>
    <w:rsid w:val="00FD76F0"/>
    <w:rsid w:val="00FD7A71"/>
    <w:rsid w:val="00FE1147"/>
    <w:rsid w:val="00FF5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7"/>
    <o:shapelayout v:ext="edit">
      <o:idmap v:ext="edit" data="1"/>
    </o:shapelayout>
  </w:shapeDefaults>
  <w:decimalSymbol w:val="."/>
  <w:listSeparator w:val=";"/>
  <w14:docId w14:val="634AE549"/>
  <w15:chartTrackingRefBased/>
  <w15:docId w15:val="{16FA9456-F7D4-4454-BEA8-36842F12E1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(W1)" w:eastAsia="Times New Roman" w:hAnsi="Times New (W1)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252E7"/>
    <w:rPr>
      <w:lang w:val="de-DE"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94BD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994BD0"/>
    <w:rPr>
      <w:rFonts w:ascii="Cambria" w:eastAsia="Times New Roman" w:hAnsi="Cambria" w:cs="Times New Roman"/>
      <w:b/>
      <w:bCs/>
      <w:kern w:val="32"/>
      <w:sz w:val="32"/>
      <w:szCs w:val="32"/>
      <w:lang w:val="de-DE" w:eastAsia="de-DE"/>
    </w:rPr>
  </w:style>
  <w:style w:type="paragraph" w:styleId="Listenabsatz">
    <w:name w:val="List Paragraph"/>
    <w:basedOn w:val="Standard"/>
    <w:uiPriority w:val="34"/>
    <w:qFormat/>
    <w:rsid w:val="00FA59FE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377B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377B3"/>
    <w:rPr>
      <w:rFonts w:ascii="Tahoma" w:hAnsi="Tahoma" w:cs="Tahoma"/>
      <w:sz w:val="16"/>
      <w:szCs w:val="16"/>
      <w:lang w:val="de-DE" w:eastAsia="de-DE"/>
    </w:rPr>
  </w:style>
  <w:style w:type="paragraph" w:styleId="Kopfzeile">
    <w:name w:val="header"/>
    <w:basedOn w:val="Standard"/>
    <w:link w:val="KopfzeileZchn"/>
    <w:uiPriority w:val="99"/>
    <w:semiHidden/>
    <w:unhideWhenUsed/>
    <w:rsid w:val="00522DE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semiHidden/>
    <w:rsid w:val="00522DE5"/>
    <w:rPr>
      <w:lang w:val="de-DE" w:eastAsia="de-DE"/>
    </w:rPr>
  </w:style>
  <w:style w:type="paragraph" w:styleId="Fuzeile">
    <w:name w:val="footer"/>
    <w:basedOn w:val="Standard"/>
    <w:link w:val="FuzeileZchn"/>
    <w:uiPriority w:val="99"/>
    <w:semiHidden/>
    <w:unhideWhenUsed/>
    <w:rsid w:val="00522DE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semiHidden/>
    <w:rsid w:val="00522DE5"/>
    <w:rPr>
      <w:lang w:val="de-DE" w:eastAsia="de-DE"/>
    </w:rPr>
  </w:style>
  <w:style w:type="paragraph" w:customStyle="1" w:styleId="Empfnger">
    <w:name w:val="Empfänger"/>
    <w:basedOn w:val="Standard"/>
    <w:rsid w:val="00853D49"/>
    <w:pPr>
      <w:framePr w:wrap="around" w:vAnchor="page" w:hAnchor="text" w:y="455" w:anchorLock="1"/>
    </w:pPr>
    <w:rPr>
      <w:rFonts w:ascii="Arial" w:hAnsi="Arial"/>
      <w:noProof/>
      <w:sz w:val="22"/>
      <w:lang w:val="de-CH"/>
    </w:rPr>
  </w:style>
  <w:style w:type="character" w:styleId="Kommentarzeichen">
    <w:name w:val="annotation reference"/>
    <w:uiPriority w:val="99"/>
    <w:semiHidden/>
    <w:unhideWhenUsed/>
    <w:rsid w:val="00800E6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00E6B"/>
  </w:style>
  <w:style w:type="character" w:customStyle="1" w:styleId="KommentartextZchn">
    <w:name w:val="Kommentartext Zchn"/>
    <w:link w:val="Kommentartext"/>
    <w:uiPriority w:val="99"/>
    <w:semiHidden/>
    <w:rsid w:val="00800E6B"/>
    <w:rPr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00E6B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800E6B"/>
    <w:rPr>
      <w:b/>
      <w:bCs/>
      <w:lang w:val="de-DE" w:eastAsia="de-DE"/>
    </w:rPr>
  </w:style>
  <w:style w:type="table" w:customStyle="1" w:styleId="Tabellengitternetz">
    <w:name w:val="Tabellengitternetz"/>
    <w:basedOn w:val="NormaleTabelle"/>
    <w:uiPriority w:val="59"/>
    <w:rsid w:val="007A2D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480B93"/>
  </w:style>
  <w:style w:type="character" w:customStyle="1" w:styleId="FunotentextZchn">
    <w:name w:val="Fußnotentext Zchn"/>
    <w:link w:val="Funotentext"/>
    <w:uiPriority w:val="99"/>
    <w:semiHidden/>
    <w:rsid w:val="00480B93"/>
    <w:rPr>
      <w:lang w:val="de-DE" w:eastAsia="de-DE"/>
    </w:rPr>
  </w:style>
  <w:style w:type="character" w:styleId="Funotenzeichen">
    <w:name w:val="footnote reference"/>
    <w:uiPriority w:val="99"/>
    <w:semiHidden/>
    <w:unhideWhenUsed/>
    <w:rsid w:val="00480B9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4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1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8DDF70-BA13-4C8D-B427-C2BEF4D7C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428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Kantone Obwalden / Nidwalden</Company>
  <LinksUpToDate>false</LinksUpToDate>
  <CharactersWithSpaces>3124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saow06</dc:creator>
  <cp:keywords/>
  <dc:description/>
  <cp:lastModifiedBy>Frei Sandra</cp:lastModifiedBy>
  <cp:revision>4</cp:revision>
  <cp:lastPrinted>2023-06-13T06:09:00Z</cp:lastPrinted>
  <dcterms:created xsi:type="dcterms:W3CDTF">2026-03-13T11:38:00Z</dcterms:created>
  <dcterms:modified xsi:type="dcterms:W3CDTF">2026-03-13T11:46:00Z</dcterms:modified>
</cp:coreProperties>
</file>