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98" w:rsidRPr="001F3598" w:rsidRDefault="001F3598" w:rsidP="001F3598">
      <w:pPr>
        <w:pStyle w:val="Titel"/>
        <w:jc w:val="left"/>
        <w:rPr>
          <w:b w:val="0"/>
          <w:sz w:val="28"/>
          <w:szCs w:val="28"/>
        </w:rPr>
      </w:pPr>
      <w:r w:rsidRPr="001F3598">
        <w:rPr>
          <w:sz w:val="28"/>
          <w:szCs w:val="28"/>
        </w:rPr>
        <w:t>Ver</w:t>
      </w:r>
      <w:r w:rsidR="005360FF">
        <w:rPr>
          <w:sz w:val="28"/>
          <w:szCs w:val="28"/>
        </w:rPr>
        <w:t xml:space="preserve">nehmlassung </w:t>
      </w:r>
      <w:r w:rsidR="007A33B2">
        <w:rPr>
          <w:sz w:val="28"/>
          <w:szCs w:val="28"/>
        </w:rPr>
        <w:t>Nachtrag zum Sportförderungsgesetz</w:t>
      </w:r>
    </w:p>
    <w:p w:rsidR="001F3598" w:rsidRDefault="001F3598" w:rsidP="001F3598">
      <w:pPr>
        <w:pStyle w:val="Titel"/>
        <w:spacing w:before="240"/>
        <w:jc w:val="left"/>
        <w:rPr>
          <w:sz w:val="28"/>
        </w:rPr>
      </w:pPr>
    </w:p>
    <w:p w:rsidR="001F3598" w:rsidRDefault="001F3598">
      <w:pPr>
        <w:pStyle w:val="Titel"/>
        <w:jc w:val="left"/>
        <w:rPr>
          <w:sz w:val="28"/>
        </w:rPr>
      </w:pPr>
      <w:r>
        <w:rPr>
          <w:sz w:val="28"/>
        </w:rPr>
        <w:t>FRAGEBOGEN</w:t>
      </w:r>
      <w:r w:rsidR="00AD15CF">
        <w:rPr>
          <w:sz w:val="28"/>
        </w:rPr>
        <w:t>:</w:t>
      </w:r>
    </w:p>
    <w:p w:rsidR="001F3598" w:rsidRPr="004E0BF2" w:rsidRDefault="001F3598">
      <w:pPr>
        <w:pStyle w:val="Titel"/>
        <w:pBdr>
          <w:bottom w:val="single" w:sz="12" w:space="1" w:color="auto"/>
        </w:pBdr>
        <w:jc w:val="left"/>
        <w:rPr>
          <w:sz w:val="20"/>
        </w:rPr>
      </w:pPr>
      <w:r w:rsidRPr="00057EEE">
        <w:rPr>
          <w:sz w:val="20"/>
        </w:rPr>
        <w:t xml:space="preserve">(Dieses Dokument kann auch heruntergeladen werden unter: </w:t>
      </w:r>
      <w:hyperlink r:id="rId8" w:history="1">
        <w:r w:rsidR="00444ED6" w:rsidRPr="00193E1C">
          <w:rPr>
            <w:rStyle w:val="Hyperlink"/>
            <w:sz w:val="20"/>
          </w:rPr>
          <w:t>www.ow.ch</w:t>
        </w:r>
      </w:hyperlink>
      <w:r w:rsidR="00444ED6">
        <w:rPr>
          <w:sz w:val="20"/>
        </w:rPr>
        <w:t xml:space="preserve"> (siehe unter Direktzugriff „Vernehmlassungen“)</w:t>
      </w:r>
      <w:r w:rsidR="004E0BF2" w:rsidRPr="004E0BF2">
        <w:rPr>
          <w:sz w:val="20"/>
        </w:rPr>
        <w:t xml:space="preserve"> </w:t>
      </w:r>
    </w:p>
    <w:p w:rsidR="00E566D4" w:rsidRDefault="00E566D4">
      <w:pPr>
        <w:pStyle w:val="Titel"/>
        <w:pBdr>
          <w:bottom w:val="single" w:sz="12" w:space="1" w:color="auto"/>
        </w:pBdr>
        <w:jc w:val="left"/>
        <w:rPr>
          <w:sz w:val="22"/>
        </w:rPr>
      </w:pPr>
    </w:p>
    <w:p w:rsidR="001F3598" w:rsidRDefault="001F3598">
      <w:pPr>
        <w:pStyle w:val="Titel"/>
        <w:jc w:val="left"/>
        <w:rPr>
          <w:b w:val="0"/>
          <w:sz w:val="22"/>
        </w:rPr>
      </w:pPr>
    </w:p>
    <w:p w:rsidR="001F3598" w:rsidRPr="00057EEE" w:rsidRDefault="001F3598">
      <w:pPr>
        <w:pStyle w:val="Titel"/>
        <w:jc w:val="left"/>
        <w:rPr>
          <w:b w:val="0"/>
          <w:sz w:val="20"/>
        </w:rPr>
      </w:pPr>
    </w:p>
    <w:p w:rsidR="001F3598" w:rsidRPr="00057EEE" w:rsidRDefault="001F3598">
      <w:pPr>
        <w:pStyle w:val="Titel"/>
        <w:jc w:val="left"/>
        <w:rPr>
          <w:b w:val="0"/>
          <w:sz w:val="20"/>
        </w:rPr>
      </w:pPr>
      <w:r w:rsidRPr="00057EEE">
        <w:rPr>
          <w:b w:val="0"/>
          <w:sz w:val="20"/>
        </w:rPr>
        <w:t>Vernehmlassungsteilnehmer</w:t>
      </w:r>
      <w:r w:rsidR="004C4C7D">
        <w:rPr>
          <w:b w:val="0"/>
          <w:sz w:val="20"/>
        </w:rPr>
        <w:t>/i</w:t>
      </w:r>
      <w:r w:rsidRPr="00057EEE">
        <w:rPr>
          <w:b w:val="0"/>
          <w:sz w:val="20"/>
        </w:rPr>
        <w:t>n (Organisation, Stelle, etc):</w:t>
      </w:r>
    </w:p>
    <w:p w:rsidR="001F3598" w:rsidRPr="00057EEE" w:rsidRDefault="001F3598">
      <w:pPr>
        <w:pStyle w:val="Titel"/>
        <w:jc w:val="left"/>
        <w:rPr>
          <w:b w:val="0"/>
          <w:sz w:val="20"/>
        </w:rPr>
      </w:pPr>
    </w:p>
    <w:p w:rsidR="001F3598" w:rsidRPr="00057EEE" w:rsidRDefault="00941428">
      <w:pPr>
        <w:pStyle w:val="Titel"/>
        <w:jc w:val="left"/>
        <w:rPr>
          <w:b w:val="0"/>
          <w:sz w:val="20"/>
        </w:rPr>
      </w:pPr>
      <w:r w:rsidRPr="00057EEE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7EEE">
        <w:rPr>
          <w:b w:val="0"/>
          <w:sz w:val="20"/>
        </w:rPr>
        <w:instrText xml:space="preserve"> FORMTEXT </w:instrText>
      </w:r>
      <w:r w:rsidRPr="00057EEE">
        <w:rPr>
          <w:b w:val="0"/>
          <w:sz w:val="20"/>
        </w:rPr>
      </w:r>
      <w:r w:rsidRPr="00057EEE">
        <w:rPr>
          <w:b w:val="0"/>
          <w:sz w:val="20"/>
        </w:rPr>
        <w:fldChar w:fldCharType="separate"/>
      </w:r>
      <w:r w:rsidR="00F8261C">
        <w:rPr>
          <w:b w:val="0"/>
          <w:sz w:val="20"/>
        </w:rPr>
        <w:t> </w:t>
      </w:r>
      <w:r w:rsidR="00F8261C">
        <w:rPr>
          <w:b w:val="0"/>
          <w:sz w:val="20"/>
        </w:rPr>
        <w:t> </w:t>
      </w:r>
      <w:r w:rsidR="00F8261C">
        <w:rPr>
          <w:b w:val="0"/>
          <w:sz w:val="20"/>
        </w:rPr>
        <w:t> </w:t>
      </w:r>
      <w:r w:rsidR="00F8261C">
        <w:rPr>
          <w:b w:val="0"/>
          <w:sz w:val="20"/>
        </w:rPr>
        <w:t> </w:t>
      </w:r>
      <w:r w:rsidR="00F8261C">
        <w:rPr>
          <w:b w:val="0"/>
          <w:sz w:val="20"/>
        </w:rPr>
        <w:t> </w:t>
      </w:r>
      <w:r w:rsidRPr="00057EEE">
        <w:rPr>
          <w:b w:val="0"/>
          <w:sz w:val="20"/>
        </w:rPr>
        <w:fldChar w:fldCharType="end"/>
      </w:r>
    </w:p>
    <w:p w:rsidR="001F3598" w:rsidRPr="00057EEE" w:rsidRDefault="001F3598">
      <w:pPr>
        <w:pStyle w:val="Titel"/>
        <w:pBdr>
          <w:bottom w:val="single" w:sz="12" w:space="1" w:color="auto"/>
        </w:pBdr>
        <w:jc w:val="left"/>
        <w:rPr>
          <w:b w:val="0"/>
          <w:sz w:val="20"/>
        </w:rPr>
      </w:pPr>
    </w:p>
    <w:p w:rsidR="001F3598" w:rsidRPr="00057EEE" w:rsidRDefault="001F3598">
      <w:pPr>
        <w:pStyle w:val="Titel"/>
        <w:jc w:val="left"/>
        <w:rPr>
          <w:b w:val="0"/>
          <w:sz w:val="20"/>
        </w:rPr>
      </w:pPr>
    </w:p>
    <w:p w:rsidR="00517900" w:rsidRDefault="001F3598">
      <w:pPr>
        <w:pStyle w:val="Titel"/>
        <w:jc w:val="left"/>
        <w:rPr>
          <w:b w:val="0"/>
          <w:i/>
          <w:sz w:val="20"/>
        </w:rPr>
      </w:pPr>
      <w:r w:rsidRPr="00517900">
        <w:rPr>
          <w:b w:val="0"/>
          <w:i/>
          <w:sz w:val="20"/>
        </w:rPr>
        <w:t xml:space="preserve">Mit diesem Fragebogen möchten wir Ihre Meinung </w:t>
      </w:r>
      <w:r w:rsidR="007A33B2">
        <w:rPr>
          <w:b w:val="0"/>
          <w:i/>
          <w:sz w:val="20"/>
        </w:rPr>
        <w:t xml:space="preserve">zu den Erläuterungen des Bildungs- und Kulturdepartements </w:t>
      </w:r>
      <w:r w:rsidR="00780A2E">
        <w:rPr>
          <w:b w:val="0"/>
          <w:i/>
          <w:sz w:val="20"/>
        </w:rPr>
        <w:t xml:space="preserve">und </w:t>
      </w:r>
      <w:r w:rsidR="007A33B2">
        <w:rPr>
          <w:b w:val="0"/>
          <w:i/>
          <w:sz w:val="20"/>
        </w:rPr>
        <w:t xml:space="preserve">zum </w:t>
      </w:r>
      <w:r w:rsidR="00780A2E">
        <w:rPr>
          <w:b w:val="0"/>
          <w:i/>
          <w:sz w:val="20"/>
        </w:rPr>
        <w:t>Nachtrag be</w:t>
      </w:r>
      <w:r w:rsidR="0096119F">
        <w:rPr>
          <w:b w:val="0"/>
          <w:i/>
          <w:sz w:val="20"/>
        </w:rPr>
        <w:t xml:space="preserve">züglich </w:t>
      </w:r>
      <w:r w:rsidR="00780A2E">
        <w:rPr>
          <w:b w:val="0"/>
          <w:i/>
          <w:sz w:val="20"/>
        </w:rPr>
        <w:t>M</w:t>
      </w:r>
      <w:r w:rsidR="0096119F">
        <w:rPr>
          <w:b w:val="0"/>
          <w:i/>
          <w:sz w:val="20"/>
        </w:rPr>
        <w:t>otion</w:t>
      </w:r>
      <w:r w:rsidR="00780A2E">
        <w:rPr>
          <w:b w:val="0"/>
          <w:i/>
          <w:sz w:val="20"/>
        </w:rPr>
        <w:t xml:space="preserve"> Leistungssportförderung</w:t>
      </w:r>
      <w:r w:rsidR="0096119F">
        <w:rPr>
          <w:b w:val="0"/>
          <w:i/>
          <w:sz w:val="20"/>
        </w:rPr>
        <w:t xml:space="preserve"> </w:t>
      </w:r>
      <w:r w:rsidR="00517900">
        <w:rPr>
          <w:b w:val="0"/>
          <w:i/>
          <w:sz w:val="20"/>
        </w:rPr>
        <w:t>erfahren</w:t>
      </w:r>
      <w:r w:rsidR="00943CE2">
        <w:rPr>
          <w:b w:val="0"/>
          <w:i/>
          <w:sz w:val="20"/>
        </w:rPr>
        <w:t>.</w:t>
      </w:r>
    </w:p>
    <w:p w:rsidR="00517900" w:rsidRDefault="00517900">
      <w:pPr>
        <w:pStyle w:val="Titel"/>
        <w:pBdr>
          <w:bottom w:val="single" w:sz="12" w:space="1" w:color="auto"/>
        </w:pBdr>
        <w:jc w:val="left"/>
        <w:rPr>
          <w:i/>
          <w:sz w:val="20"/>
        </w:rPr>
      </w:pPr>
    </w:p>
    <w:p w:rsidR="001F3598" w:rsidRPr="00517900" w:rsidRDefault="001F3598">
      <w:pPr>
        <w:pStyle w:val="Titel"/>
        <w:pBdr>
          <w:bottom w:val="single" w:sz="12" w:space="1" w:color="auto"/>
        </w:pBdr>
        <w:jc w:val="left"/>
        <w:rPr>
          <w:b w:val="0"/>
          <w:i/>
          <w:sz w:val="20"/>
        </w:rPr>
      </w:pPr>
      <w:r w:rsidRPr="00517900">
        <w:rPr>
          <w:i/>
          <w:sz w:val="20"/>
        </w:rPr>
        <w:t>Bitte füllen Sie den Fragebogen</w:t>
      </w:r>
      <w:r w:rsidR="00377240" w:rsidRPr="00517900">
        <w:rPr>
          <w:i/>
          <w:sz w:val="20"/>
        </w:rPr>
        <w:t xml:space="preserve"> elektronisch</w:t>
      </w:r>
      <w:r w:rsidRPr="00517900">
        <w:rPr>
          <w:i/>
          <w:sz w:val="20"/>
        </w:rPr>
        <w:t xml:space="preserve"> aus</w:t>
      </w:r>
      <w:r w:rsidRPr="00517900">
        <w:rPr>
          <w:b w:val="0"/>
          <w:i/>
          <w:sz w:val="20"/>
        </w:rPr>
        <w:t xml:space="preserve">. Argumente </w:t>
      </w:r>
      <w:r w:rsidR="001E59A8">
        <w:rPr>
          <w:b w:val="0"/>
          <w:i/>
          <w:sz w:val="20"/>
        </w:rPr>
        <w:t xml:space="preserve">sowie </w:t>
      </w:r>
      <w:r w:rsidRPr="00517900">
        <w:rPr>
          <w:b w:val="0"/>
          <w:i/>
          <w:sz w:val="20"/>
        </w:rPr>
        <w:t xml:space="preserve">weitere Hinweise können Sie beim Kommentar aufführen. </w:t>
      </w:r>
    </w:p>
    <w:p w:rsidR="001F3598" w:rsidRDefault="001F3598">
      <w:pPr>
        <w:pStyle w:val="Titel"/>
        <w:pBdr>
          <w:bottom w:val="single" w:sz="12" w:space="1" w:color="auto"/>
        </w:pBdr>
        <w:jc w:val="left"/>
        <w:rPr>
          <w:b w:val="0"/>
          <w:i/>
          <w:sz w:val="20"/>
        </w:rPr>
      </w:pPr>
      <w:r w:rsidRPr="00517900">
        <w:rPr>
          <w:b w:val="0"/>
          <w:i/>
          <w:sz w:val="20"/>
        </w:rPr>
        <w:t xml:space="preserve">Für </w:t>
      </w:r>
      <w:r w:rsidRPr="0096119F">
        <w:rPr>
          <w:i/>
          <w:sz w:val="20"/>
        </w:rPr>
        <w:t xml:space="preserve">Bemerkungen </w:t>
      </w:r>
      <w:r w:rsidR="0096119F" w:rsidRPr="0096119F">
        <w:rPr>
          <w:i/>
          <w:sz w:val="20"/>
        </w:rPr>
        <w:t>allgemeiner Art</w:t>
      </w:r>
      <w:r w:rsidR="005360FF">
        <w:rPr>
          <w:b w:val="0"/>
          <w:i/>
          <w:sz w:val="20"/>
        </w:rPr>
        <w:t xml:space="preserve"> </w:t>
      </w:r>
      <w:r w:rsidR="00943CE2">
        <w:rPr>
          <w:b w:val="0"/>
          <w:i/>
          <w:sz w:val="20"/>
        </w:rPr>
        <w:t>und weitere damit zusamm</w:t>
      </w:r>
      <w:r w:rsidRPr="00517900">
        <w:rPr>
          <w:b w:val="0"/>
          <w:i/>
          <w:sz w:val="20"/>
        </w:rPr>
        <w:t xml:space="preserve">enhängende Fragestellungen benützen Sie bitte die letzte Seite des Fragebogens. </w:t>
      </w:r>
    </w:p>
    <w:p w:rsidR="001F3598" w:rsidRPr="00057EEE" w:rsidRDefault="001F3598">
      <w:pPr>
        <w:pStyle w:val="Titel"/>
        <w:pBdr>
          <w:bottom w:val="single" w:sz="12" w:space="1" w:color="auto"/>
        </w:pBdr>
        <w:jc w:val="left"/>
        <w:rPr>
          <w:b w:val="0"/>
          <w:sz w:val="20"/>
        </w:rPr>
      </w:pPr>
    </w:p>
    <w:p w:rsidR="001F3598" w:rsidRPr="00057EEE" w:rsidRDefault="001F3598" w:rsidP="00057EEE">
      <w:pPr>
        <w:rPr>
          <w:rFonts w:ascii="Arial" w:hAnsi="Arial"/>
        </w:rPr>
      </w:pPr>
    </w:p>
    <w:p w:rsidR="001818A2" w:rsidRPr="00057EEE" w:rsidRDefault="001818A2">
      <w:pPr>
        <w:rPr>
          <w:rFonts w:ascii="Arial" w:hAnsi="Arial"/>
          <w:b/>
        </w:rPr>
      </w:pPr>
    </w:p>
    <w:p w:rsidR="001F3598" w:rsidRPr="00057EEE" w:rsidRDefault="001F3598" w:rsidP="00057EEE">
      <w:pPr>
        <w:rPr>
          <w:rFonts w:ascii="Arial" w:hAnsi="Arial"/>
          <w:b/>
        </w:rPr>
      </w:pPr>
    </w:p>
    <w:p w:rsidR="001F3598" w:rsidRDefault="0058585A" w:rsidP="000B3BC0">
      <w:pPr>
        <w:pStyle w:val="Untertitel"/>
        <w:numPr>
          <w:ilvl w:val="0"/>
          <w:numId w:val="20"/>
        </w:numPr>
        <w:tabs>
          <w:tab w:val="clear" w:pos="360"/>
        </w:tabs>
        <w:spacing w:after="60"/>
        <w:ind w:left="567" w:hanging="567"/>
        <w:rPr>
          <w:sz w:val="22"/>
        </w:rPr>
      </w:pPr>
      <w:r>
        <w:rPr>
          <w:sz w:val="22"/>
        </w:rPr>
        <w:t>Allgemeine Fragen</w:t>
      </w:r>
      <w:r w:rsidR="007A33B2">
        <w:rPr>
          <w:sz w:val="22"/>
        </w:rPr>
        <w:t xml:space="preserve"> zu den Erläuterungen </w:t>
      </w:r>
    </w:p>
    <w:p w:rsidR="0058585A" w:rsidRDefault="0058585A" w:rsidP="0058585A">
      <w:pPr>
        <w:pStyle w:val="Untertitel"/>
        <w:spacing w:after="60"/>
        <w:ind w:left="426"/>
        <w:rPr>
          <w:sz w:val="22"/>
        </w:rPr>
      </w:pPr>
    </w:p>
    <w:p w:rsidR="0058585A" w:rsidRPr="00057EEE" w:rsidRDefault="0058585A" w:rsidP="0058585A">
      <w:pPr>
        <w:shd w:val="clear" w:color="auto" w:fill="FFFFFF"/>
        <w:rPr>
          <w:rFonts w:ascii="Arial" w:hAnsi="Arial"/>
          <w:b/>
        </w:rPr>
      </w:pPr>
    </w:p>
    <w:p w:rsidR="00EE4B0D" w:rsidRPr="000B420B" w:rsidRDefault="00823CCD" w:rsidP="000B3BC0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sz w:val="20"/>
        </w:rPr>
      </w:pPr>
      <w:r w:rsidRPr="000B420B">
        <w:rPr>
          <w:sz w:val="20"/>
        </w:rPr>
        <w:t>1</w:t>
      </w:r>
      <w:r w:rsidR="00356A15" w:rsidRPr="000B420B">
        <w:rPr>
          <w:sz w:val="20"/>
        </w:rPr>
        <w:t>.</w:t>
      </w:r>
      <w:r w:rsidR="007A33B2">
        <w:rPr>
          <w:sz w:val="20"/>
        </w:rPr>
        <w:t>1</w:t>
      </w:r>
      <w:r w:rsidR="000B3BC0">
        <w:rPr>
          <w:sz w:val="20"/>
        </w:rPr>
        <w:tab/>
      </w:r>
      <w:r w:rsidR="004073AC" w:rsidRPr="000B420B">
        <w:rPr>
          <w:sz w:val="20"/>
        </w:rPr>
        <w:t>Erfüllt der Bericht den</w:t>
      </w:r>
      <w:r w:rsidR="0058585A" w:rsidRPr="000B420B">
        <w:rPr>
          <w:sz w:val="20"/>
        </w:rPr>
        <w:t xml:space="preserve"> grundsätzlichen</w:t>
      </w:r>
      <w:r w:rsidR="004073AC" w:rsidRPr="000B420B">
        <w:rPr>
          <w:sz w:val="20"/>
        </w:rPr>
        <w:t xml:space="preserve"> Motionsauftrag (siehe Anhang 1)</w:t>
      </w:r>
      <w:r w:rsidR="00025842">
        <w:rPr>
          <w:sz w:val="20"/>
        </w:rPr>
        <w:t>?</w:t>
      </w:r>
    </w:p>
    <w:p w:rsidR="00780A2E" w:rsidRPr="00057EEE" w:rsidRDefault="00780A2E" w:rsidP="0058585A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sz w:val="20"/>
        </w:rPr>
      </w:pPr>
    </w:p>
    <w:p w:rsidR="00EE4B0D" w:rsidRPr="00057EEE" w:rsidRDefault="00EE4B0D" w:rsidP="0058585A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C972A6">
        <w:rPr>
          <w:sz w:val="20"/>
        </w:rPr>
      </w:r>
      <w:r w:rsidR="00C972A6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ja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C972A6">
        <w:rPr>
          <w:sz w:val="20"/>
        </w:rPr>
      </w:r>
      <w:r w:rsidR="00C972A6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eher ja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C972A6">
        <w:rPr>
          <w:sz w:val="20"/>
        </w:rPr>
      </w:r>
      <w:r w:rsidR="00C972A6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eher nein</w:t>
      </w:r>
      <w:r w:rsidRPr="00057EEE">
        <w:rPr>
          <w:b w:val="0"/>
          <w:sz w:val="20"/>
        </w:rPr>
        <w:tab/>
      </w:r>
      <w:r w:rsidRPr="00057EEE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7EEE">
        <w:rPr>
          <w:sz w:val="20"/>
        </w:rPr>
        <w:instrText xml:space="preserve"> FORMCHECKBOX </w:instrText>
      </w:r>
      <w:r w:rsidR="00C972A6">
        <w:rPr>
          <w:sz w:val="20"/>
        </w:rPr>
      </w:r>
      <w:r w:rsidR="00C972A6">
        <w:rPr>
          <w:sz w:val="20"/>
        </w:rPr>
        <w:fldChar w:fldCharType="separate"/>
      </w:r>
      <w:r w:rsidRPr="00057EEE">
        <w:rPr>
          <w:sz w:val="20"/>
        </w:rPr>
        <w:fldChar w:fldCharType="end"/>
      </w:r>
      <w:r w:rsidRPr="00057EEE">
        <w:rPr>
          <w:sz w:val="20"/>
        </w:rPr>
        <w:t xml:space="preserve"> </w:t>
      </w:r>
      <w:r w:rsidRPr="00057EEE">
        <w:rPr>
          <w:b w:val="0"/>
          <w:sz w:val="20"/>
        </w:rPr>
        <w:t>nein</w:t>
      </w:r>
    </w:p>
    <w:p w:rsidR="00AD15CF" w:rsidRDefault="00AD15CF" w:rsidP="0058585A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:rsidR="00AD15CF" w:rsidRPr="00057EEE" w:rsidRDefault="00AD15CF" w:rsidP="0058585A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>
        <w:rPr>
          <w:b w:val="0"/>
          <w:sz w:val="20"/>
        </w:rPr>
        <w:t>Kommentar:</w:t>
      </w:r>
    </w:p>
    <w:p w:rsidR="00EE4B0D" w:rsidRPr="00057EEE" w:rsidRDefault="00EE4B0D" w:rsidP="0058585A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 w:rsidRPr="00057EEE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7EEE">
        <w:rPr>
          <w:b w:val="0"/>
          <w:sz w:val="20"/>
        </w:rPr>
        <w:instrText xml:space="preserve"> FORMTEXT </w:instrText>
      </w:r>
      <w:r w:rsidRPr="00057EEE">
        <w:rPr>
          <w:b w:val="0"/>
          <w:sz w:val="20"/>
        </w:rPr>
      </w:r>
      <w:r w:rsidRPr="00057EEE">
        <w:rPr>
          <w:b w:val="0"/>
          <w:sz w:val="20"/>
        </w:rPr>
        <w:fldChar w:fldCharType="separate"/>
      </w:r>
      <w:r w:rsidR="00941428">
        <w:rPr>
          <w:b w:val="0"/>
          <w:sz w:val="20"/>
        </w:rPr>
        <w:t> </w:t>
      </w:r>
      <w:r w:rsidR="00941428">
        <w:rPr>
          <w:b w:val="0"/>
          <w:sz w:val="20"/>
        </w:rPr>
        <w:t> </w:t>
      </w:r>
      <w:r w:rsidR="00941428">
        <w:rPr>
          <w:b w:val="0"/>
          <w:sz w:val="20"/>
        </w:rPr>
        <w:t> </w:t>
      </w:r>
      <w:r w:rsidR="00941428">
        <w:rPr>
          <w:b w:val="0"/>
          <w:sz w:val="20"/>
        </w:rPr>
        <w:t> </w:t>
      </w:r>
      <w:r w:rsidR="00941428">
        <w:rPr>
          <w:b w:val="0"/>
          <w:sz w:val="20"/>
        </w:rPr>
        <w:t> </w:t>
      </w:r>
      <w:r w:rsidRPr="00057EEE">
        <w:rPr>
          <w:b w:val="0"/>
          <w:sz w:val="20"/>
        </w:rPr>
        <w:fldChar w:fldCharType="end"/>
      </w:r>
    </w:p>
    <w:p w:rsidR="00823CCD" w:rsidRPr="00057EEE" w:rsidRDefault="00823CCD" w:rsidP="0058585A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</w:p>
    <w:p w:rsidR="0058585A" w:rsidRDefault="0058585A" w:rsidP="0058585A">
      <w:pPr>
        <w:shd w:val="clear" w:color="auto" w:fill="FFFFFF"/>
        <w:rPr>
          <w:rFonts w:ascii="Arial" w:hAnsi="Arial"/>
          <w:b/>
        </w:rPr>
      </w:pPr>
    </w:p>
    <w:p w:rsidR="00780A2E" w:rsidRDefault="00780A2E" w:rsidP="00780A2E">
      <w:pPr>
        <w:pStyle w:val="Untertitel"/>
        <w:rPr>
          <w:sz w:val="20"/>
        </w:rPr>
      </w:pPr>
    </w:p>
    <w:p w:rsidR="00600866" w:rsidRDefault="00600866" w:rsidP="00780A2E">
      <w:pPr>
        <w:pStyle w:val="Untertitel"/>
        <w:rPr>
          <w:sz w:val="20"/>
        </w:rPr>
      </w:pPr>
    </w:p>
    <w:p w:rsidR="00600866" w:rsidRDefault="007A33B2" w:rsidP="00600866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705" w:hanging="705"/>
        <w:rPr>
          <w:sz w:val="20"/>
        </w:rPr>
      </w:pPr>
      <w:r>
        <w:rPr>
          <w:sz w:val="20"/>
        </w:rPr>
        <w:t>1.2</w:t>
      </w:r>
      <w:r w:rsidR="00600866" w:rsidRPr="00600866">
        <w:rPr>
          <w:sz w:val="20"/>
        </w:rPr>
        <w:tab/>
      </w:r>
      <w:r w:rsidR="00780A2E" w:rsidRPr="00600866">
        <w:rPr>
          <w:sz w:val="20"/>
        </w:rPr>
        <w:t xml:space="preserve">Können Sie sich mit der </w:t>
      </w:r>
      <w:r w:rsidR="00600866" w:rsidRPr="00600866">
        <w:rPr>
          <w:sz w:val="20"/>
        </w:rPr>
        <w:t xml:space="preserve">Art der </w:t>
      </w:r>
      <w:r w:rsidR="00780A2E" w:rsidRPr="00600866">
        <w:rPr>
          <w:sz w:val="20"/>
        </w:rPr>
        <w:t xml:space="preserve">Umsetzung der Motion </w:t>
      </w:r>
      <w:r w:rsidR="00600866" w:rsidRPr="00600866">
        <w:rPr>
          <w:sz w:val="20"/>
        </w:rPr>
        <w:t xml:space="preserve">grundsätzlich </w:t>
      </w:r>
      <w:r w:rsidR="00780A2E" w:rsidRPr="00600866">
        <w:rPr>
          <w:sz w:val="20"/>
        </w:rPr>
        <w:t>einverstanden</w:t>
      </w:r>
      <w:r w:rsidR="00780A2E">
        <w:t xml:space="preserve"> </w:t>
      </w:r>
      <w:r w:rsidR="00780A2E" w:rsidRPr="00600866">
        <w:rPr>
          <w:sz w:val="20"/>
        </w:rPr>
        <w:t>erklären</w:t>
      </w:r>
      <w:r w:rsidR="00600866" w:rsidRPr="00600866">
        <w:rPr>
          <w:sz w:val="20"/>
        </w:rPr>
        <w:t>?</w:t>
      </w:r>
      <w:r w:rsidR="00600866">
        <w:rPr>
          <w:sz w:val="20"/>
        </w:rPr>
        <w:br/>
      </w:r>
    </w:p>
    <w:p w:rsidR="00600866" w:rsidRPr="00600866" w:rsidRDefault="00600866" w:rsidP="00330BBD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  <w:r w:rsidRPr="00600866">
        <w:rPr>
          <w:b w:val="0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00866">
        <w:rPr>
          <w:b w:val="0"/>
          <w:sz w:val="20"/>
        </w:rPr>
        <w:instrText xml:space="preserve"> FORMCHECKBOX </w:instrText>
      </w:r>
      <w:r w:rsidR="00C972A6">
        <w:rPr>
          <w:b w:val="0"/>
          <w:sz w:val="20"/>
        </w:rPr>
      </w:r>
      <w:r w:rsidR="00C972A6">
        <w:rPr>
          <w:b w:val="0"/>
          <w:sz w:val="20"/>
        </w:rPr>
        <w:fldChar w:fldCharType="separate"/>
      </w:r>
      <w:r w:rsidRPr="00600866">
        <w:rPr>
          <w:b w:val="0"/>
          <w:sz w:val="20"/>
        </w:rPr>
        <w:fldChar w:fldCharType="end"/>
      </w:r>
      <w:r w:rsidRPr="00600866">
        <w:rPr>
          <w:b w:val="0"/>
          <w:sz w:val="20"/>
        </w:rPr>
        <w:t xml:space="preserve"> ja</w:t>
      </w:r>
      <w:r>
        <w:rPr>
          <w:b w:val="0"/>
          <w:sz w:val="20"/>
        </w:rPr>
        <w:tab/>
      </w:r>
      <w:r w:rsidRPr="00600866">
        <w:rPr>
          <w:b w:val="0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0866">
        <w:rPr>
          <w:b w:val="0"/>
          <w:sz w:val="20"/>
        </w:rPr>
        <w:instrText xml:space="preserve"> FORMCHECKBOX </w:instrText>
      </w:r>
      <w:r w:rsidR="00C972A6">
        <w:rPr>
          <w:b w:val="0"/>
          <w:sz w:val="20"/>
        </w:rPr>
      </w:r>
      <w:r w:rsidR="00C972A6">
        <w:rPr>
          <w:b w:val="0"/>
          <w:sz w:val="20"/>
        </w:rPr>
        <w:fldChar w:fldCharType="separate"/>
      </w:r>
      <w:r w:rsidRPr="00600866">
        <w:rPr>
          <w:b w:val="0"/>
          <w:sz w:val="20"/>
        </w:rPr>
        <w:fldChar w:fldCharType="end"/>
      </w:r>
      <w:r w:rsidRPr="00600866">
        <w:rPr>
          <w:b w:val="0"/>
          <w:sz w:val="20"/>
        </w:rPr>
        <w:t xml:space="preserve"> eher ja</w:t>
      </w:r>
      <w:r>
        <w:rPr>
          <w:b w:val="0"/>
          <w:sz w:val="20"/>
        </w:rPr>
        <w:tab/>
      </w:r>
      <w:r w:rsidRPr="00600866">
        <w:rPr>
          <w:b w:val="0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0866">
        <w:rPr>
          <w:b w:val="0"/>
          <w:sz w:val="20"/>
        </w:rPr>
        <w:instrText xml:space="preserve"> FORMCHECKBOX </w:instrText>
      </w:r>
      <w:r w:rsidR="00C972A6">
        <w:rPr>
          <w:b w:val="0"/>
          <w:sz w:val="20"/>
        </w:rPr>
      </w:r>
      <w:r w:rsidR="00C972A6">
        <w:rPr>
          <w:b w:val="0"/>
          <w:sz w:val="20"/>
        </w:rPr>
        <w:fldChar w:fldCharType="separate"/>
      </w:r>
      <w:r w:rsidRPr="00600866">
        <w:rPr>
          <w:b w:val="0"/>
          <w:sz w:val="20"/>
        </w:rPr>
        <w:fldChar w:fldCharType="end"/>
      </w:r>
      <w:r w:rsidRPr="00600866">
        <w:rPr>
          <w:b w:val="0"/>
          <w:sz w:val="20"/>
        </w:rPr>
        <w:t xml:space="preserve"> eher nein</w:t>
      </w:r>
      <w:r>
        <w:rPr>
          <w:b w:val="0"/>
          <w:sz w:val="20"/>
        </w:rPr>
        <w:tab/>
      </w:r>
      <w:r w:rsidRPr="00600866">
        <w:rPr>
          <w:b w:val="0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0866">
        <w:rPr>
          <w:b w:val="0"/>
          <w:sz w:val="20"/>
        </w:rPr>
        <w:instrText xml:space="preserve"> FORMCHECKBOX </w:instrText>
      </w:r>
      <w:r w:rsidR="00C972A6">
        <w:rPr>
          <w:b w:val="0"/>
          <w:sz w:val="20"/>
        </w:rPr>
      </w:r>
      <w:r w:rsidR="00C972A6">
        <w:rPr>
          <w:b w:val="0"/>
          <w:sz w:val="20"/>
        </w:rPr>
        <w:fldChar w:fldCharType="separate"/>
      </w:r>
      <w:r w:rsidRPr="00600866">
        <w:rPr>
          <w:b w:val="0"/>
          <w:sz w:val="20"/>
        </w:rPr>
        <w:fldChar w:fldCharType="end"/>
      </w:r>
      <w:r w:rsidRPr="00600866">
        <w:rPr>
          <w:b w:val="0"/>
          <w:sz w:val="20"/>
        </w:rPr>
        <w:t xml:space="preserve"> nein</w:t>
      </w:r>
    </w:p>
    <w:p w:rsidR="0058585A" w:rsidRPr="00600866" w:rsidRDefault="0058585A" w:rsidP="00600866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  <w:sz w:val="20"/>
        </w:rPr>
      </w:pPr>
    </w:p>
    <w:p w:rsidR="00600866" w:rsidRDefault="00600866" w:rsidP="00600866">
      <w:pPr>
        <w:pStyle w:val="Unter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  <w:sz w:val="20"/>
        </w:rPr>
      </w:pPr>
      <w:r>
        <w:rPr>
          <w:b w:val="0"/>
          <w:sz w:val="20"/>
        </w:rPr>
        <w:t>Kommentar:</w:t>
      </w:r>
    </w:p>
    <w:p w:rsidR="00600866" w:rsidRPr="00057EEE" w:rsidRDefault="00600866" w:rsidP="00600866">
      <w:pPr>
        <w:pStyle w:val="Tite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left"/>
        <w:rPr>
          <w:b w:val="0"/>
          <w:sz w:val="20"/>
        </w:rPr>
      </w:pPr>
      <w:r w:rsidRPr="00057EEE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7EEE">
        <w:rPr>
          <w:b w:val="0"/>
          <w:sz w:val="20"/>
        </w:rPr>
        <w:instrText xml:space="preserve"> FORMTEXT </w:instrText>
      </w:r>
      <w:r w:rsidRPr="00057EEE">
        <w:rPr>
          <w:b w:val="0"/>
          <w:sz w:val="20"/>
        </w:rPr>
      </w:r>
      <w:r w:rsidRPr="00057EEE">
        <w:rPr>
          <w:b w:val="0"/>
          <w:sz w:val="20"/>
        </w:rPr>
        <w:fldChar w:fldCharType="separate"/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 w:rsidRPr="00057EEE">
        <w:rPr>
          <w:b w:val="0"/>
          <w:sz w:val="20"/>
        </w:rPr>
        <w:fldChar w:fldCharType="end"/>
      </w:r>
      <w:r>
        <w:rPr>
          <w:b w:val="0"/>
          <w:sz w:val="20"/>
        </w:rPr>
        <w:br/>
      </w:r>
    </w:p>
    <w:p w:rsidR="00600866" w:rsidRDefault="00600866" w:rsidP="00780A2E">
      <w:pPr>
        <w:pStyle w:val="Untertitel"/>
      </w:pPr>
    </w:p>
    <w:p w:rsidR="00600866" w:rsidRDefault="00600866" w:rsidP="00780A2E">
      <w:pPr>
        <w:pStyle w:val="Untertitel"/>
      </w:pPr>
    </w:p>
    <w:p w:rsidR="00823CCD" w:rsidRDefault="00C67DA5" w:rsidP="000B3BC0">
      <w:pPr>
        <w:pStyle w:val="Untertitel"/>
        <w:numPr>
          <w:ilvl w:val="0"/>
          <w:numId w:val="20"/>
        </w:numPr>
        <w:shd w:val="clear" w:color="auto" w:fill="FFFFFF"/>
        <w:tabs>
          <w:tab w:val="clear" w:pos="360"/>
        </w:tabs>
        <w:spacing w:after="60"/>
        <w:ind w:left="567" w:hanging="567"/>
        <w:rPr>
          <w:sz w:val="22"/>
        </w:rPr>
      </w:pPr>
      <w:r>
        <w:rPr>
          <w:sz w:val="22"/>
        </w:rPr>
        <w:t>Einzelfragen</w:t>
      </w:r>
    </w:p>
    <w:p w:rsidR="00382B8B" w:rsidRDefault="00382B8B" w:rsidP="0058585A">
      <w:pPr>
        <w:pStyle w:val="Untertitel"/>
        <w:shd w:val="clear" w:color="auto" w:fill="FFFFFF"/>
        <w:spacing w:after="60"/>
        <w:rPr>
          <w:b w:val="0"/>
          <w:sz w:val="20"/>
        </w:rPr>
      </w:pPr>
    </w:p>
    <w:p w:rsidR="001F3598" w:rsidRPr="00604F01" w:rsidRDefault="00823CCD" w:rsidP="000B3BC0">
      <w:pPr>
        <w:pStyle w:val="Unter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sz w:val="20"/>
        </w:rPr>
      </w:pPr>
      <w:r w:rsidRPr="00604F01">
        <w:rPr>
          <w:sz w:val="20"/>
        </w:rPr>
        <w:t>2.1</w:t>
      </w:r>
      <w:r w:rsidR="004C4C7D" w:rsidRPr="00604F01">
        <w:rPr>
          <w:sz w:val="20"/>
        </w:rPr>
        <w:tab/>
      </w:r>
      <w:r w:rsidR="0004395A">
        <w:rPr>
          <w:sz w:val="20"/>
        </w:rPr>
        <w:t xml:space="preserve">Erachten Sie es als richtig, </w:t>
      </w:r>
      <w:r w:rsidR="00E13456">
        <w:rPr>
          <w:sz w:val="20"/>
        </w:rPr>
        <w:t>dass</w:t>
      </w:r>
      <w:r w:rsidR="0004395A">
        <w:rPr>
          <w:sz w:val="20"/>
        </w:rPr>
        <w:t xml:space="preserve"> die</w:t>
      </w:r>
      <w:r w:rsidR="00C67DA5">
        <w:rPr>
          <w:sz w:val="20"/>
        </w:rPr>
        <w:t xml:space="preserve"> </w:t>
      </w:r>
      <w:r w:rsidR="0004395A">
        <w:rPr>
          <w:sz w:val="20"/>
        </w:rPr>
        <w:t>paralympischen Sportarten in Bezug auf die Maximalbeiträge mit den nichtolympischen Sportarten (d.h. jährlich Fr.</w:t>
      </w:r>
      <w:r w:rsidR="00330BBD">
        <w:rPr>
          <w:sz w:val="20"/>
        </w:rPr>
        <w:t> </w:t>
      </w:r>
      <w:r w:rsidR="0004395A">
        <w:rPr>
          <w:sz w:val="20"/>
        </w:rPr>
        <w:t>6 000.–) gleichgestellt werden?</w:t>
      </w:r>
      <w:r w:rsidR="004073AC" w:rsidRPr="00604F01">
        <w:rPr>
          <w:sz w:val="20"/>
        </w:rPr>
        <w:t xml:space="preserve"> </w:t>
      </w:r>
    </w:p>
    <w:p w:rsidR="00377240" w:rsidRPr="00057EEE" w:rsidRDefault="00377240" w:rsidP="002F340B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sz w:val="20"/>
        </w:rPr>
      </w:pPr>
    </w:p>
    <w:p w:rsidR="00377240" w:rsidRPr="004D01F2" w:rsidRDefault="00377240" w:rsidP="002F340B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410"/>
          <w:tab w:val="left" w:pos="4962"/>
          <w:tab w:val="left" w:pos="7938"/>
        </w:tabs>
        <w:jc w:val="left"/>
        <w:rPr>
          <w:b w:val="0"/>
          <w:sz w:val="20"/>
        </w:rPr>
      </w:pPr>
      <w:r w:rsidRPr="004D01F2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D01F2">
        <w:rPr>
          <w:sz w:val="20"/>
        </w:rPr>
        <w:instrText xml:space="preserve"> FORMCHECKBOX </w:instrText>
      </w:r>
      <w:r w:rsidR="00C972A6">
        <w:rPr>
          <w:sz w:val="20"/>
        </w:rPr>
      </w:r>
      <w:r w:rsidR="00C972A6">
        <w:rPr>
          <w:sz w:val="20"/>
        </w:rPr>
        <w:fldChar w:fldCharType="separate"/>
      </w:r>
      <w:r w:rsidRPr="004D01F2">
        <w:rPr>
          <w:sz w:val="20"/>
        </w:rPr>
        <w:fldChar w:fldCharType="end"/>
      </w:r>
      <w:r w:rsidRPr="004D01F2">
        <w:rPr>
          <w:sz w:val="20"/>
        </w:rPr>
        <w:t xml:space="preserve"> </w:t>
      </w:r>
      <w:r w:rsidRPr="004D01F2">
        <w:rPr>
          <w:b w:val="0"/>
          <w:sz w:val="20"/>
        </w:rPr>
        <w:t>ja</w:t>
      </w:r>
      <w:r w:rsidRPr="004D01F2">
        <w:rPr>
          <w:b w:val="0"/>
          <w:sz w:val="20"/>
        </w:rPr>
        <w:tab/>
      </w:r>
      <w:r w:rsidRPr="004D01F2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D01F2">
        <w:rPr>
          <w:sz w:val="20"/>
        </w:rPr>
        <w:instrText xml:space="preserve"> FORMCHECKBOX </w:instrText>
      </w:r>
      <w:r w:rsidR="00C972A6">
        <w:rPr>
          <w:sz w:val="20"/>
        </w:rPr>
      </w:r>
      <w:r w:rsidR="00C972A6">
        <w:rPr>
          <w:sz w:val="20"/>
        </w:rPr>
        <w:fldChar w:fldCharType="separate"/>
      </w:r>
      <w:r w:rsidRPr="004D01F2">
        <w:rPr>
          <w:sz w:val="20"/>
        </w:rPr>
        <w:fldChar w:fldCharType="end"/>
      </w:r>
      <w:r w:rsidRPr="004D01F2">
        <w:rPr>
          <w:sz w:val="20"/>
        </w:rPr>
        <w:t xml:space="preserve"> </w:t>
      </w:r>
      <w:r w:rsidRPr="004D01F2">
        <w:rPr>
          <w:b w:val="0"/>
          <w:sz w:val="20"/>
        </w:rPr>
        <w:t>nein</w:t>
      </w:r>
      <w:r w:rsidRPr="004D01F2">
        <w:rPr>
          <w:b w:val="0"/>
          <w:sz w:val="20"/>
        </w:rPr>
        <w:tab/>
      </w:r>
      <w:r w:rsidRPr="004D01F2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D01F2">
        <w:rPr>
          <w:sz w:val="20"/>
        </w:rPr>
        <w:instrText xml:space="preserve"> FORMCHECKBOX </w:instrText>
      </w:r>
      <w:r w:rsidR="00C972A6">
        <w:rPr>
          <w:sz w:val="20"/>
        </w:rPr>
      </w:r>
      <w:r w:rsidR="00C972A6">
        <w:rPr>
          <w:sz w:val="20"/>
        </w:rPr>
        <w:fldChar w:fldCharType="separate"/>
      </w:r>
      <w:r w:rsidRPr="004D01F2">
        <w:rPr>
          <w:sz w:val="20"/>
        </w:rPr>
        <w:fldChar w:fldCharType="end"/>
      </w:r>
      <w:r w:rsidRPr="004D01F2">
        <w:rPr>
          <w:sz w:val="20"/>
        </w:rPr>
        <w:t xml:space="preserve"> </w:t>
      </w:r>
      <w:r w:rsidR="00330BBD">
        <w:rPr>
          <w:b w:val="0"/>
          <w:sz w:val="20"/>
        </w:rPr>
        <w:t>keine Haltung</w:t>
      </w:r>
    </w:p>
    <w:p w:rsidR="000B3BC0" w:rsidRPr="004D01F2" w:rsidRDefault="000B3BC0" w:rsidP="002F340B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</w:p>
    <w:p w:rsidR="00377240" w:rsidRPr="004D01F2" w:rsidRDefault="00377240" w:rsidP="002F340B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  <w:r w:rsidRPr="004D01F2">
        <w:rPr>
          <w:b w:val="0"/>
          <w:sz w:val="20"/>
        </w:rPr>
        <w:t>Kommentar:</w:t>
      </w:r>
    </w:p>
    <w:p w:rsidR="00377240" w:rsidRPr="00057EEE" w:rsidRDefault="00377240" w:rsidP="002F340B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  <w:r w:rsidRPr="004D01F2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D01F2">
        <w:rPr>
          <w:b w:val="0"/>
          <w:sz w:val="20"/>
        </w:rPr>
        <w:instrText xml:space="preserve"> FORMTEXT </w:instrText>
      </w:r>
      <w:r w:rsidRPr="004D01F2">
        <w:rPr>
          <w:b w:val="0"/>
          <w:sz w:val="20"/>
        </w:rPr>
      </w:r>
      <w:r w:rsidRPr="004D01F2">
        <w:rPr>
          <w:b w:val="0"/>
          <w:sz w:val="20"/>
        </w:rPr>
        <w:fldChar w:fldCharType="separate"/>
      </w:r>
      <w:r w:rsidR="00F8261C">
        <w:rPr>
          <w:b w:val="0"/>
          <w:sz w:val="20"/>
        </w:rPr>
        <w:t> </w:t>
      </w:r>
      <w:r w:rsidR="00F8261C">
        <w:rPr>
          <w:b w:val="0"/>
          <w:sz w:val="20"/>
        </w:rPr>
        <w:t> </w:t>
      </w:r>
      <w:r w:rsidR="00F8261C">
        <w:rPr>
          <w:b w:val="0"/>
          <w:sz w:val="20"/>
        </w:rPr>
        <w:t> </w:t>
      </w:r>
      <w:r w:rsidR="00F8261C">
        <w:rPr>
          <w:b w:val="0"/>
          <w:sz w:val="20"/>
        </w:rPr>
        <w:t> </w:t>
      </w:r>
      <w:r w:rsidR="00F8261C">
        <w:rPr>
          <w:b w:val="0"/>
          <w:sz w:val="20"/>
        </w:rPr>
        <w:t> </w:t>
      </w:r>
      <w:r w:rsidRPr="004D01F2">
        <w:rPr>
          <w:b w:val="0"/>
          <w:sz w:val="20"/>
        </w:rPr>
        <w:fldChar w:fldCharType="end"/>
      </w:r>
    </w:p>
    <w:p w:rsidR="00377240" w:rsidRPr="00057EEE" w:rsidRDefault="00377240" w:rsidP="002F340B">
      <w:pPr>
        <w:pStyle w:val="Titel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</w:p>
    <w:p w:rsidR="00377240" w:rsidRDefault="00377240" w:rsidP="0058585A">
      <w:pPr>
        <w:shd w:val="clear" w:color="auto" w:fill="FFFFFF"/>
        <w:rPr>
          <w:rFonts w:ascii="Arial" w:hAnsi="Arial"/>
          <w:b/>
        </w:rPr>
      </w:pPr>
    </w:p>
    <w:p w:rsidR="002933ED" w:rsidRPr="00604F01" w:rsidRDefault="002933ED" w:rsidP="0058585A">
      <w:pPr>
        <w:shd w:val="clear" w:color="auto" w:fill="FFFFFF"/>
        <w:rPr>
          <w:rFonts w:ascii="Arial" w:hAnsi="Arial"/>
          <w:b/>
        </w:rPr>
      </w:pPr>
    </w:p>
    <w:p w:rsidR="002F340B" w:rsidRPr="00057EEE" w:rsidRDefault="00731530" w:rsidP="00576710">
      <w:pPr>
        <w:pStyle w:val="Unt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/>
        <w:ind w:left="567" w:hanging="567"/>
        <w:rPr>
          <w:b w:val="0"/>
          <w:sz w:val="20"/>
        </w:rPr>
      </w:pPr>
      <w:r w:rsidRPr="00604F01">
        <w:rPr>
          <w:sz w:val="20"/>
        </w:rPr>
        <w:t>2</w:t>
      </w:r>
      <w:r w:rsidR="00356A15" w:rsidRPr="00604F01">
        <w:rPr>
          <w:sz w:val="20"/>
        </w:rPr>
        <w:t>.</w:t>
      </w:r>
      <w:r w:rsidR="00F06F16" w:rsidRPr="00604F01">
        <w:rPr>
          <w:sz w:val="20"/>
        </w:rPr>
        <w:t>2</w:t>
      </w:r>
      <w:r w:rsidR="00576710">
        <w:rPr>
          <w:sz w:val="20"/>
        </w:rPr>
        <w:tab/>
        <w:t>Haben Sie Anregungen oder Anliegen in Bezug auf die Ausarbeitung der genaueren Vorgaben in den Vollzugsrichtlinien</w:t>
      </w:r>
      <w:r w:rsidR="007A33B2">
        <w:rPr>
          <w:sz w:val="20"/>
        </w:rPr>
        <w:t xml:space="preserve"> des Bildungs- und Kulturdepartements</w:t>
      </w:r>
      <w:r w:rsidR="00576710">
        <w:rPr>
          <w:sz w:val="20"/>
        </w:rPr>
        <w:t xml:space="preserve">? </w:t>
      </w:r>
    </w:p>
    <w:p w:rsidR="00576710" w:rsidRPr="00057EEE" w:rsidRDefault="00576710" w:rsidP="00576710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  <w:r>
        <w:rPr>
          <w:b w:val="0"/>
          <w:sz w:val="20"/>
        </w:rPr>
        <w:br/>
        <w:t>Kommentar:</w:t>
      </w:r>
      <w:r>
        <w:rPr>
          <w:b w:val="0"/>
          <w:sz w:val="20"/>
        </w:rPr>
        <w:br/>
      </w:r>
      <w:r w:rsidRPr="004D01F2">
        <w:rPr>
          <w:b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D01F2">
        <w:rPr>
          <w:b w:val="0"/>
          <w:sz w:val="20"/>
        </w:rPr>
        <w:instrText xml:space="preserve"> FORMTEXT </w:instrText>
      </w:r>
      <w:r w:rsidRPr="004D01F2">
        <w:rPr>
          <w:b w:val="0"/>
          <w:sz w:val="20"/>
        </w:rPr>
      </w:r>
      <w:r w:rsidRPr="004D01F2">
        <w:rPr>
          <w:b w:val="0"/>
          <w:sz w:val="20"/>
        </w:rPr>
        <w:fldChar w:fldCharType="separate"/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>
        <w:rPr>
          <w:b w:val="0"/>
          <w:sz w:val="20"/>
        </w:rPr>
        <w:t> </w:t>
      </w:r>
      <w:r w:rsidRPr="004D01F2">
        <w:rPr>
          <w:b w:val="0"/>
          <w:sz w:val="20"/>
        </w:rPr>
        <w:fldChar w:fldCharType="end"/>
      </w:r>
      <w:r>
        <w:rPr>
          <w:b w:val="0"/>
          <w:sz w:val="20"/>
        </w:rPr>
        <w:br/>
      </w:r>
    </w:p>
    <w:p w:rsidR="00377240" w:rsidRPr="00057EEE" w:rsidRDefault="00377240" w:rsidP="0058585A">
      <w:pPr>
        <w:shd w:val="clear" w:color="auto" w:fill="FFFFFF"/>
        <w:rPr>
          <w:rFonts w:ascii="Arial" w:hAnsi="Arial"/>
          <w:b/>
        </w:rPr>
      </w:pPr>
    </w:p>
    <w:p w:rsidR="0054600A" w:rsidRPr="00357FCB" w:rsidRDefault="0054600A" w:rsidP="00357FCB">
      <w:pPr>
        <w:pStyle w:val="Titel"/>
        <w:shd w:val="clear" w:color="auto" w:fill="FFFFFF"/>
        <w:jc w:val="left"/>
        <w:rPr>
          <w:b w:val="0"/>
          <w:sz w:val="20"/>
        </w:rPr>
      </w:pPr>
    </w:p>
    <w:p w:rsidR="001F3598" w:rsidRPr="00C35815" w:rsidRDefault="001F3598" w:rsidP="0058585A">
      <w:pPr>
        <w:pStyle w:val="Untertitel"/>
        <w:numPr>
          <w:ilvl w:val="0"/>
          <w:numId w:val="20"/>
        </w:numPr>
        <w:shd w:val="clear" w:color="auto" w:fill="FFFFFF"/>
        <w:tabs>
          <w:tab w:val="clear" w:pos="360"/>
          <w:tab w:val="num" w:pos="0"/>
        </w:tabs>
        <w:spacing w:after="60"/>
        <w:ind w:left="0" w:firstLine="0"/>
        <w:rPr>
          <w:sz w:val="22"/>
        </w:rPr>
      </w:pPr>
      <w:r w:rsidRPr="00C35815">
        <w:rPr>
          <w:sz w:val="22"/>
        </w:rPr>
        <w:t>Weitere Bemerkungen</w:t>
      </w:r>
    </w:p>
    <w:p w:rsidR="001F3598" w:rsidRPr="00057EEE" w:rsidRDefault="001F3598" w:rsidP="0058585A">
      <w:pPr>
        <w:shd w:val="clear" w:color="auto" w:fill="FFFFFF"/>
        <w:rPr>
          <w:rFonts w:ascii="Arial" w:hAnsi="Arial"/>
          <w:b/>
        </w:rPr>
      </w:pPr>
    </w:p>
    <w:p w:rsidR="00C35815" w:rsidRDefault="00C35815" w:rsidP="0058585A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</w:p>
    <w:p w:rsidR="001F3598" w:rsidRPr="00057EEE" w:rsidRDefault="00025842" w:rsidP="0058585A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  <w:r>
        <w:rPr>
          <w:b w:val="0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 w:rsidR="00A84822">
        <w:rPr>
          <w:b w:val="0"/>
          <w:sz w:val="20"/>
        </w:rPr>
        <w:t> </w:t>
      </w:r>
      <w:r w:rsidR="00A84822">
        <w:rPr>
          <w:b w:val="0"/>
          <w:sz w:val="20"/>
        </w:rPr>
        <w:t> </w:t>
      </w:r>
      <w:r w:rsidR="00A84822">
        <w:rPr>
          <w:b w:val="0"/>
          <w:sz w:val="20"/>
        </w:rPr>
        <w:t> </w:t>
      </w:r>
      <w:r w:rsidR="00A84822">
        <w:rPr>
          <w:b w:val="0"/>
          <w:sz w:val="20"/>
        </w:rPr>
        <w:t> </w:t>
      </w:r>
      <w:r w:rsidR="00A84822">
        <w:rPr>
          <w:b w:val="0"/>
          <w:sz w:val="20"/>
        </w:rPr>
        <w:t> </w:t>
      </w:r>
      <w:r>
        <w:rPr>
          <w:b w:val="0"/>
          <w:sz w:val="20"/>
        </w:rPr>
        <w:fldChar w:fldCharType="end"/>
      </w:r>
      <w:bookmarkEnd w:id="0"/>
    </w:p>
    <w:p w:rsidR="001F3598" w:rsidRPr="00057EEE" w:rsidRDefault="001F3598" w:rsidP="0058585A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b w:val="0"/>
          <w:sz w:val="20"/>
        </w:rPr>
      </w:pPr>
    </w:p>
    <w:p w:rsidR="001F3598" w:rsidRPr="00357FCB" w:rsidRDefault="001F3598" w:rsidP="00357FCB">
      <w:pPr>
        <w:pStyle w:val="Titel"/>
        <w:shd w:val="clear" w:color="auto" w:fill="FFFFFF"/>
        <w:jc w:val="left"/>
        <w:rPr>
          <w:b w:val="0"/>
          <w:sz w:val="20"/>
        </w:rPr>
      </w:pPr>
    </w:p>
    <w:p w:rsidR="001F3598" w:rsidRDefault="001F3598" w:rsidP="00357FCB">
      <w:pPr>
        <w:pStyle w:val="Titel"/>
        <w:shd w:val="clear" w:color="auto" w:fill="FFFFFF"/>
        <w:jc w:val="left"/>
        <w:rPr>
          <w:b w:val="0"/>
          <w:sz w:val="20"/>
        </w:rPr>
      </w:pPr>
    </w:p>
    <w:p w:rsidR="00357FCB" w:rsidRPr="00357FCB" w:rsidRDefault="00357FCB" w:rsidP="00357FCB">
      <w:pPr>
        <w:pStyle w:val="Titel"/>
        <w:shd w:val="clear" w:color="auto" w:fill="FFFFFF"/>
        <w:jc w:val="left"/>
        <w:rPr>
          <w:b w:val="0"/>
          <w:sz w:val="20"/>
        </w:rPr>
      </w:pPr>
    </w:p>
    <w:p w:rsidR="001F3598" w:rsidRPr="00F06F16" w:rsidRDefault="001F3598" w:rsidP="0058585A">
      <w:pPr>
        <w:shd w:val="clear" w:color="auto" w:fill="FFFFFF"/>
        <w:rPr>
          <w:rFonts w:ascii="Arial" w:hAnsi="Arial"/>
          <w:b/>
        </w:rPr>
      </w:pPr>
      <w:r w:rsidRPr="00057EEE">
        <w:rPr>
          <w:rFonts w:ascii="Arial" w:hAnsi="Arial"/>
        </w:rPr>
        <w:t>Bitte senden Sie Ihre Antworten bis spätestens</w:t>
      </w:r>
      <w:r w:rsidR="00357FCB">
        <w:rPr>
          <w:rFonts w:ascii="Arial" w:hAnsi="Arial"/>
        </w:rPr>
        <w:t xml:space="preserve"> am</w:t>
      </w:r>
      <w:r w:rsidRPr="00057EEE">
        <w:rPr>
          <w:rFonts w:ascii="Arial" w:hAnsi="Arial"/>
        </w:rPr>
        <w:t xml:space="preserve"> </w:t>
      </w:r>
      <w:r w:rsidR="000B420B">
        <w:rPr>
          <w:rFonts w:ascii="Arial" w:hAnsi="Arial"/>
          <w:b/>
        </w:rPr>
        <w:t>1</w:t>
      </w:r>
      <w:r w:rsidR="00E13456">
        <w:rPr>
          <w:rFonts w:ascii="Arial" w:hAnsi="Arial"/>
          <w:b/>
        </w:rPr>
        <w:t>5</w:t>
      </w:r>
      <w:r w:rsidR="000B420B">
        <w:rPr>
          <w:rFonts w:ascii="Arial" w:hAnsi="Arial"/>
          <w:b/>
        </w:rPr>
        <w:t xml:space="preserve">. </w:t>
      </w:r>
      <w:r w:rsidR="00E13456">
        <w:rPr>
          <w:rFonts w:ascii="Arial" w:hAnsi="Arial"/>
          <w:b/>
        </w:rPr>
        <w:t>März</w:t>
      </w:r>
      <w:r w:rsidR="0095194E">
        <w:rPr>
          <w:rFonts w:ascii="Arial" w:hAnsi="Arial"/>
          <w:b/>
        </w:rPr>
        <w:t xml:space="preserve"> 20</w:t>
      </w:r>
      <w:r w:rsidR="00E13456">
        <w:rPr>
          <w:rFonts w:ascii="Arial" w:hAnsi="Arial"/>
          <w:b/>
        </w:rPr>
        <w:t>20</w:t>
      </w:r>
    </w:p>
    <w:p w:rsidR="00C35815" w:rsidRPr="00057EEE" w:rsidRDefault="00C35815" w:rsidP="0058585A">
      <w:pPr>
        <w:shd w:val="clear" w:color="auto" w:fill="FFFFFF"/>
        <w:rPr>
          <w:rFonts w:ascii="Arial" w:hAnsi="Arial"/>
        </w:rPr>
      </w:pPr>
    </w:p>
    <w:p w:rsidR="001F3598" w:rsidRPr="00057EEE" w:rsidRDefault="00C35815" w:rsidP="00357FCB">
      <w:pPr>
        <w:shd w:val="clear" w:color="auto" w:fill="FFFFFF"/>
        <w:rPr>
          <w:rFonts w:ascii="Arial" w:hAnsi="Arial"/>
        </w:rPr>
      </w:pPr>
      <w:r w:rsidRPr="00057EEE">
        <w:rPr>
          <w:rFonts w:ascii="Arial" w:hAnsi="Arial"/>
        </w:rPr>
        <w:t>pe</w:t>
      </w:r>
      <w:bookmarkStart w:id="1" w:name="_GoBack"/>
      <w:bookmarkEnd w:id="1"/>
      <w:r w:rsidRPr="00057EEE">
        <w:rPr>
          <w:rFonts w:ascii="Arial" w:hAnsi="Arial"/>
        </w:rPr>
        <w:t xml:space="preserve">r </w:t>
      </w:r>
      <w:r w:rsidRPr="00057EEE">
        <w:rPr>
          <w:rFonts w:ascii="Arial" w:hAnsi="Arial"/>
          <w:b/>
        </w:rPr>
        <w:t>E-Mail</w:t>
      </w:r>
      <w:r w:rsidRPr="00057EEE">
        <w:rPr>
          <w:rFonts w:ascii="Arial" w:hAnsi="Arial"/>
        </w:rPr>
        <w:t xml:space="preserve"> an: </w:t>
      </w:r>
      <w:hyperlink r:id="rId9" w:history="1">
        <w:r w:rsidR="001714D6" w:rsidRPr="00391CD9">
          <w:rPr>
            <w:rStyle w:val="Hyperlink"/>
            <w:rFonts w:ascii="Arial" w:hAnsi="Arial"/>
          </w:rPr>
          <w:t>bildungs-kulturdepartement@ow.ch</w:t>
        </w:r>
      </w:hyperlink>
      <w:r w:rsidR="001714D6">
        <w:rPr>
          <w:rFonts w:ascii="Arial" w:hAnsi="Arial"/>
        </w:rPr>
        <w:t xml:space="preserve"> </w:t>
      </w:r>
    </w:p>
    <w:sectPr w:rsidR="001F3598" w:rsidRPr="00057EEE" w:rsidSect="00025842">
      <w:footerReference w:type="even" r:id="rId10"/>
      <w:footerReference w:type="default" r:id="rId11"/>
      <w:pgSz w:w="11906" w:h="16838" w:code="9"/>
      <w:pgMar w:top="1134" w:right="1418" w:bottom="709" w:left="1418" w:header="720" w:footer="5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8C0" w:rsidRDefault="00C958C0">
      <w:r>
        <w:separator/>
      </w:r>
    </w:p>
  </w:endnote>
  <w:endnote w:type="continuationSeparator" w:id="0">
    <w:p w:rsidR="00C958C0" w:rsidRDefault="00C9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530" w:rsidRDefault="0073153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731530" w:rsidRDefault="0073153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42" w:rsidRDefault="00025842" w:rsidP="00025842">
    <w:pPr>
      <w:pStyle w:val="Fuzeile"/>
      <w:rPr>
        <w:rFonts w:ascii="Arial" w:hAnsi="Arial" w:cs="Arial"/>
        <w:sz w:val="16"/>
        <w:szCs w:val="16"/>
      </w:rPr>
    </w:pPr>
  </w:p>
  <w:p w:rsidR="00731530" w:rsidRDefault="00C972A6" w:rsidP="00025842">
    <w:pPr>
      <w:pStyle w:val="Fuzeile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4C4C7D">
      <w:rPr>
        <w:rFonts w:ascii="Arial" w:hAnsi="Arial" w:cs="Arial"/>
        <w:sz w:val="16"/>
        <w:szCs w:val="16"/>
      </w:rPr>
      <w:fldChar w:fldCharType="begin"/>
    </w:r>
    <w:r w:rsidR="004C4C7D">
      <w:rPr>
        <w:rFonts w:ascii="Arial" w:hAnsi="Arial" w:cs="Arial"/>
        <w:sz w:val="16"/>
        <w:szCs w:val="16"/>
      </w:rPr>
      <w:instrText xml:space="preserve"> PAGE  \* ArabicDash  \* MERGEFORMAT </w:instrText>
    </w:r>
    <w:r w:rsidR="004C4C7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- 2 -</w:t>
    </w:r>
    <w:r w:rsidR="004C4C7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8C0" w:rsidRDefault="00C958C0">
      <w:r>
        <w:separator/>
      </w:r>
    </w:p>
  </w:footnote>
  <w:footnote w:type="continuationSeparator" w:id="0">
    <w:p w:rsidR="00C958C0" w:rsidRDefault="00C95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8F6"/>
    <w:multiLevelType w:val="singleLevel"/>
    <w:tmpl w:val="CDB0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1C5B763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24534BA6"/>
    <w:multiLevelType w:val="multilevel"/>
    <w:tmpl w:val="8B7803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2206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7A2F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 w15:restartNumberingAfterBreak="0">
    <w:nsid w:val="27F47715"/>
    <w:multiLevelType w:val="singleLevel"/>
    <w:tmpl w:val="CDB0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28C00688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9136A50"/>
    <w:multiLevelType w:val="singleLevel"/>
    <w:tmpl w:val="CDB0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 w15:restartNumberingAfterBreak="0">
    <w:nsid w:val="29E44074"/>
    <w:multiLevelType w:val="hybridMultilevel"/>
    <w:tmpl w:val="7346AA7A"/>
    <w:lvl w:ilvl="0" w:tplc="9B0825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E294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1CE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360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06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F27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AC5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CC8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5A5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EA58D2"/>
    <w:multiLevelType w:val="multilevel"/>
    <w:tmpl w:val="7346AA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5210B8"/>
    <w:multiLevelType w:val="singleLevel"/>
    <w:tmpl w:val="39FE43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5B295A"/>
    <w:multiLevelType w:val="hybridMultilevel"/>
    <w:tmpl w:val="373AF490"/>
    <w:lvl w:ilvl="0" w:tplc="94CE3B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469D"/>
    <w:multiLevelType w:val="singleLevel"/>
    <w:tmpl w:val="54F221B4"/>
    <w:lvl w:ilvl="0">
      <w:start w:val="2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AF049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2FA360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60900A5"/>
    <w:multiLevelType w:val="hybridMultilevel"/>
    <w:tmpl w:val="8B78030A"/>
    <w:lvl w:ilvl="0" w:tplc="328A41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C82C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B29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04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4F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76A2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025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229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4D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1B6C5C"/>
    <w:multiLevelType w:val="hybridMultilevel"/>
    <w:tmpl w:val="175EB5D8"/>
    <w:lvl w:ilvl="0" w:tplc="0EBEF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268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B249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960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0E7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44FB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88A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CC6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0451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C2000E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C725C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811DF9"/>
    <w:multiLevelType w:val="hybridMultilevel"/>
    <w:tmpl w:val="A5785776"/>
    <w:lvl w:ilvl="0" w:tplc="CA90B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E7588"/>
    <w:multiLevelType w:val="singleLevel"/>
    <w:tmpl w:val="8B04B25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221BE1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5265609"/>
    <w:multiLevelType w:val="hybridMultilevel"/>
    <w:tmpl w:val="62D26E92"/>
    <w:lvl w:ilvl="0" w:tplc="3A08B2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C856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4CCD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8B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449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C44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802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A8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88E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54853"/>
    <w:multiLevelType w:val="singleLevel"/>
    <w:tmpl w:val="CDB0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4" w15:restartNumberingAfterBreak="0">
    <w:nsid w:val="5E2046A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F48245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6" w15:restartNumberingAfterBreak="0">
    <w:nsid w:val="658B625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E473E3"/>
    <w:multiLevelType w:val="singleLevel"/>
    <w:tmpl w:val="4F32A1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9970B79"/>
    <w:multiLevelType w:val="singleLevel"/>
    <w:tmpl w:val="CDB06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9" w15:restartNumberingAfterBreak="0">
    <w:nsid w:val="6A7B32E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0" w15:restartNumberingAfterBreak="0">
    <w:nsid w:val="6ABB5807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27"/>
  </w:num>
  <w:num w:numId="3">
    <w:abstractNumId w:val="10"/>
  </w:num>
  <w:num w:numId="4">
    <w:abstractNumId w:val="29"/>
  </w:num>
  <w:num w:numId="5">
    <w:abstractNumId w:val="4"/>
  </w:num>
  <w:num w:numId="6">
    <w:abstractNumId w:val="1"/>
  </w:num>
  <w:num w:numId="7">
    <w:abstractNumId w:val="25"/>
  </w:num>
  <w:num w:numId="8">
    <w:abstractNumId w:val="21"/>
  </w:num>
  <w:num w:numId="9">
    <w:abstractNumId w:val="17"/>
  </w:num>
  <w:num w:numId="10">
    <w:abstractNumId w:val="3"/>
  </w:num>
  <w:num w:numId="11">
    <w:abstractNumId w:val="30"/>
  </w:num>
  <w:num w:numId="12">
    <w:abstractNumId w:val="13"/>
  </w:num>
  <w:num w:numId="13">
    <w:abstractNumId w:val="6"/>
  </w:num>
  <w:num w:numId="14">
    <w:abstractNumId w:val="8"/>
  </w:num>
  <w:num w:numId="15">
    <w:abstractNumId w:val="16"/>
  </w:num>
  <w:num w:numId="16">
    <w:abstractNumId w:val="22"/>
  </w:num>
  <w:num w:numId="17">
    <w:abstractNumId w:val="9"/>
  </w:num>
  <w:num w:numId="18">
    <w:abstractNumId w:val="15"/>
  </w:num>
  <w:num w:numId="19">
    <w:abstractNumId w:val="2"/>
  </w:num>
  <w:num w:numId="20">
    <w:abstractNumId w:val="23"/>
  </w:num>
  <w:num w:numId="21">
    <w:abstractNumId w:val="18"/>
  </w:num>
  <w:num w:numId="22">
    <w:abstractNumId w:val="26"/>
  </w:num>
  <w:num w:numId="23">
    <w:abstractNumId w:val="20"/>
  </w:num>
  <w:num w:numId="24">
    <w:abstractNumId w:val="0"/>
  </w:num>
  <w:num w:numId="25">
    <w:abstractNumId w:val="28"/>
  </w:num>
  <w:num w:numId="26">
    <w:abstractNumId w:val="7"/>
  </w:num>
  <w:num w:numId="27">
    <w:abstractNumId w:val="14"/>
  </w:num>
  <w:num w:numId="28">
    <w:abstractNumId w:val="12"/>
  </w:num>
  <w:num w:numId="29">
    <w:abstractNumId w:val="5"/>
  </w:num>
  <w:num w:numId="30">
    <w:abstractNumId w:val="1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95"/>
    <w:rsid w:val="00025842"/>
    <w:rsid w:val="00034203"/>
    <w:rsid w:val="0004386A"/>
    <w:rsid w:val="0004395A"/>
    <w:rsid w:val="00055E73"/>
    <w:rsid w:val="00057EEE"/>
    <w:rsid w:val="0006527E"/>
    <w:rsid w:val="000661CC"/>
    <w:rsid w:val="0007139A"/>
    <w:rsid w:val="0007284A"/>
    <w:rsid w:val="000969EC"/>
    <w:rsid w:val="00096A16"/>
    <w:rsid w:val="000A5140"/>
    <w:rsid w:val="000B376C"/>
    <w:rsid w:val="000B3BC0"/>
    <w:rsid w:val="000B420B"/>
    <w:rsid w:val="000F1548"/>
    <w:rsid w:val="001123CC"/>
    <w:rsid w:val="0014147C"/>
    <w:rsid w:val="001714D6"/>
    <w:rsid w:val="001818A2"/>
    <w:rsid w:val="00192D69"/>
    <w:rsid w:val="001A398B"/>
    <w:rsid w:val="001E1133"/>
    <w:rsid w:val="001E59A8"/>
    <w:rsid w:val="001F0BD2"/>
    <w:rsid w:val="001F14C0"/>
    <w:rsid w:val="001F3598"/>
    <w:rsid w:val="001F49DA"/>
    <w:rsid w:val="001F53CD"/>
    <w:rsid w:val="0020798E"/>
    <w:rsid w:val="0025401D"/>
    <w:rsid w:val="002933ED"/>
    <w:rsid w:val="002E0033"/>
    <w:rsid w:val="002F2B06"/>
    <w:rsid w:val="002F340B"/>
    <w:rsid w:val="002F5C72"/>
    <w:rsid w:val="002F6F38"/>
    <w:rsid w:val="002F785F"/>
    <w:rsid w:val="00310C07"/>
    <w:rsid w:val="00330BBD"/>
    <w:rsid w:val="003409DA"/>
    <w:rsid w:val="00356A15"/>
    <w:rsid w:val="00357FCB"/>
    <w:rsid w:val="00377240"/>
    <w:rsid w:val="00382B8B"/>
    <w:rsid w:val="003B2AA1"/>
    <w:rsid w:val="00403C55"/>
    <w:rsid w:val="00404E95"/>
    <w:rsid w:val="004073AC"/>
    <w:rsid w:val="004346F3"/>
    <w:rsid w:val="00444ED6"/>
    <w:rsid w:val="004569C2"/>
    <w:rsid w:val="0046275C"/>
    <w:rsid w:val="00480317"/>
    <w:rsid w:val="004B5390"/>
    <w:rsid w:val="004C4C7D"/>
    <w:rsid w:val="004D01F2"/>
    <w:rsid w:val="004D3B04"/>
    <w:rsid w:val="004E0BF2"/>
    <w:rsid w:val="00517900"/>
    <w:rsid w:val="005360FF"/>
    <w:rsid w:val="0054382E"/>
    <w:rsid w:val="0054600A"/>
    <w:rsid w:val="00576710"/>
    <w:rsid w:val="0058585A"/>
    <w:rsid w:val="005E3D73"/>
    <w:rsid w:val="00600866"/>
    <w:rsid w:val="00604F01"/>
    <w:rsid w:val="00616030"/>
    <w:rsid w:val="00647035"/>
    <w:rsid w:val="00693BF8"/>
    <w:rsid w:val="006C7A8D"/>
    <w:rsid w:val="006D7F58"/>
    <w:rsid w:val="00731530"/>
    <w:rsid w:val="00731DBE"/>
    <w:rsid w:val="00744D56"/>
    <w:rsid w:val="00780A2E"/>
    <w:rsid w:val="007A33B2"/>
    <w:rsid w:val="007B66ED"/>
    <w:rsid w:val="007C4376"/>
    <w:rsid w:val="007D178E"/>
    <w:rsid w:val="007D7947"/>
    <w:rsid w:val="008212D6"/>
    <w:rsid w:val="00823282"/>
    <w:rsid w:val="00823CCD"/>
    <w:rsid w:val="00890581"/>
    <w:rsid w:val="008B3344"/>
    <w:rsid w:val="008F148D"/>
    <w:rsid w:val="00911609"/>
    <w:rsid w:val="0091307E"/>
    <w:rsid w:val="00941428"/>
    <w:rsid w:val="00943CE2"/>
    <w:rsid w:val="00946EB7"/>
    <w:rsid w:val="0095194E"/>
    <w:rsid w:val="0096119F"/>
    <w:rsid w:val="009A0FC2"/>
    <w:rsid w:val="009A6C30"/>
    <w:rsid w:val="009B27D1"/>
    <w:rsid w:val="009F1201"/>
    <w:rsid w:val="00A72569"/>
    <w:rsid w:val="00A84822"/>
    <w:rsid w:val="00AC289F"/>
    <w:rsid w:val="00AD15CF"/>
    <w:rsid w:val="00AE1B69"/>
    <w:rsid w:val="00AE7400"/>
    <w:rsid w:val="00B40107"/>
    <w:rsid w:val="00B40666"/>
    <w:rsid w:val="00B6596F"/>
    <w:rsid w:val="00B717B2"/>
    <w:rsid w:val="00B95467"/>
    <w:rsid w:val="00BB5DED"/>
    <w:rsid w:val="00BC3704"/>
    <w:rsid w:val="00BC71A2"/>
    <w:rsid w:val="00C069EA"/>
    <w:rsid w:val="00C35815"/>
    <w:rsid w:val="00C67DA5"/>
    <w:rsid w:val="00C73DD2"/>
    <w:rsid w:val="00C958C0"/>
    <w:rsid w:val="00C95A9A"/>
    <w:rsid w:val="00C972A6"/>
    <w:rsid w:val="00CA2FF1"/>
    <w:rsid w:val="00CC093E"/>
    <w:rsid w:val="00CC7291"/>
    <w:rsid w:val="00D873D7"/>
    <w:rsid w:val="00DA1E13"/>
    <w:rsid w:val="00DA4440"/>
    <w:rsid w:val="00E13456"/>
    <w:rsid w:val="00E15AF2"/>
    <w:rsid w:val="00E17428"/>
    <w:rsid w:val="00E175EE"/>
    <w:rsid w:val="00E37924"/>
    <w:rsid w:val="00E442D1"/>
    <w:rsid w:val="00E566D4"/>
    <w:rsid w:val="00EE4B0D"/>
    <w:rsid w:val="00EF05E5"/>
    <w:rsid w:val="00EF0E97"/>
    <w:rsid w:val="00EF53C6"/>
    <w:rsid w:val="00F06F16"/>
    <w:rsid w:val="00F31465"/>
    <w:rsid w:val="00F4499E"/>
    <w:rsid w:val="00F5398E"/>
    <w:rsid w:val="00F8261C"/>
    <w:rsid w:val="00FA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DEB5A4"/>
  <w15:chartTrackingRefBased/>
  <w15:docId w15:val="{D8777226-9C34-4494-8610-18837290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zh-CN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i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i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rFonts w:ascii="Arial" w:hAnsi="Arial"/>
      <w:b/>
      <w:sz w:val="24"/>
    </w:rPr>
  </w:style>
  <w:style w:type="paragraph" w:styleId="Untertitel">
    <w:name w:val="Subtitle"/>
    <w:basedOn w:val="Standard"/>
    <w:qFormat/>
    <w:rPr>
      <w:rFonts w:ascii="Arial" w:hAnsi="Arial"/>
      <w:b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Endnotentext">
    <w:name w:val="endnote text"/>
    <w:basedOn w:val="Standard"/>
    <w:link w:val="EndnotentextZchn"/>
    <w:uiPriority w:val="99"/>
    <w:semiHidden/>
    <w:unhideWhenUsed/>
    <w:rsid w:val="00BC71A2"/>
    <w:pPr>
      <w:spacing w:after="200" w:line="276" w:lineRule="auto"/>
    </w:pPr>
    <w:rPr>
      <w:rFonts w:ascii="Calibri" w:hAnsi="Calibri"/>
      <w:lang w:val="de-CH" w:eastAsia="de-CH"/>
    </w:rPr>
  </w:style>
  <w:style w:type="character" w:customStyle="1" w:styleId="EndnotentextZchn">
    <w:name w:val="Endnotentext Zchn"/>
    <w:link w:val="Endnotentext"/>
    <w:uiPriority w:val="99"/>
    <w:semiHidden/>
    <w:rsid w:val="00BC71A2"/>
    <w:rPr>
      <w:rFonts w:ascii="Calibri" w:hAnsi="Calibri"/>
    </w:rPr>
  </w:style>
  <w:style w:type="character" w:styleId="Endnotenzeichen">
    <w:name w:val="endnote reference"/>
    <w:uiPriority w:val="99"/>
    <w:semiHidden/>
    <w:unhideWhenUsed/>
    <w:rsid w:val="00BC71A2"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714D6"/>
  </w:style>
  <w:style w:type="character" w:customStyle="1" w:styleId="FunotentextZchn">
    <w:name w:val="Fußnotentext Zchn"/>
    <w:link w:val="Funotentext"/>
    <w:uiPriority w:val="99"/>
    <w:semiHidden/>
    <w:rsid w:val="001714D6"/>
    <w:rPr>
      <w:lang w:val="de-DE" w:eastAsia="zh-CN"/>
    </w:rPr>
  </w:style>
  <w:style w:type="character" w:styleId="Funotenzeichen">
    <w:name w:val="footnote reference"/>
    <w:uiPriority w:val="99"/>
    <w:semiHidden/>
    <w:unhideWhenUsed/>
    <w:rsid w:val="001714D6"/>
    <w:rPr>
      <w:vertAlign w:val="superscript"/>
    </w:rPr>
  </w:style>
  <w:style w:type="character" w:customStyle="1" w:styleId="TitelZchn">
    <w:name w:val="Titel Zchn"/>
    <w:link w:val="Titel"/>
    <w:rsid w:val="00F06F16"/>
    <w:rPr>
      <w:rFonts w:ascii="Arial" w:hAnsi="Arial"/>
      <w:b/>
      <w:sz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00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0033"/>
    <w:rPr>
      <w:rFonts w:ascii="Tahoma" w:hAnsi="Tahoma" w:cs="Tahoma"/>
      <w:sz w:val="16"/>
      <w:szCs w:val="16"/>
      <w:lang w:eastAsia="zh-CN"/>
    </w:rPr>
  </w:style>
  <w:style w:type="character" w:customStyle="1" w:styleId="FuzeileZchn">
    <w:name w:val="Fußzeile Zchn"/>
    <w:link w:val="Fuzeile"/>
    <w:uiPriority w:val="99"/>
    <w:rsid w:val="00382B8B"/>
    <w:rPr>
      <w:lang w:eastAsia="zh-CN"/>
    </w:rPr>
  </w:style>
  <w:style w:type="paragraph" w:customStyle="1" w:styleId="TableContents">
    <w:name w:val="Table Contents"/>
    <w:basedOn w:val="Standard"/>
    <w:rsid w:val="00604F01"/>
    <w:pPr>
      <w:keepLines/>
      <w:widowControl w:val="0"/>
      <w:suppressLineNumbers/>
      <w:tabs>
        <w:tab w:val="right" w:pos="14854"/>
      </w:tabs>
    </w:pPr>
    <w:rPr>
      <w:rFonts w:ascii="Arial" w:hAnsi="Arial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w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ldungs-kulturdepartement@ow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089DB-0E3B-42FB-A4E9-3E9A5B1B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83C84D1F.dotm</Template>
  <TotalTime>0</TotalTime>
  <Pages>2</Pages>
  <Words>210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Bildungsgesetz: Vernehmlassung</vt:lpstr>
    </vt:vector>
  </TitlesOfParts>
  <Company>Kanton Obwalden</Company>
  <LinksUpToDate>false</LinksUpToDate>
  <CharactersWithSpaces>1946</CharactersWithSpaces>
  <SharedDoc>false</SharedDoc>
  <HLinks>
    <vt:vector size="12" baseType="variant">
      <vt:variant>
        <vt:i4>458875</vt:i4>
      </vt:variant>
      <vt:variant>
        <vt:i4>43</vt:i4>
      </vt:variant>
      <vt:variant>
        <vt:i4>0</vt:i4>
      </vt:variant>
      <vt:variant>
        <vt:i4>5</vt:i4>
      </vt:variant>
      <vt:variant>
        <vt:lpwstr>mailto:bildungs-kulturdepartement@ow.ch</vt:lpwstr>
      </vt:variant>
      <vt:variant>
        <vt:lpwstr/>
      </vt:variant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http://www.ow.ch/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Bildungsgesetz: Vernehmlassung</dc:title>
  <dc:subject/>
  <dc:creator>Amt für Informatik</dc:creator>
  <cp:keywords/>
  <cp:lastModifiedBy>Küchler Mathias</cp:lastModifiedBy>
  <cp:revision>3</cp:revision>
  <cp:lastPrinted>2017-09-13T09:47:00Z</cp:lastPrinted>
  <dcterms:created xsi:type="dcterms:W3CDTF">2020-01-08T13:45:00Z</dcterms:created>
  <dcterms:modified xsi:type="dcterms:W3CDTF">2020-01-08T13:48:00Z</dcterms:modified>
</cp:coreProperties>
</file>