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FE" w:rsidRPr="00BC13FE" w:rsidRDefault="0007645B" w:rsidP="00BC13FE">
      <w:pP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0960" w:rsidRPr="001A033F" w:rsidRDefault="00BC13FE" w:rsidP="00BC13FE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1A033F">
        <w:rPr>
          <w:rFonts w:ascii="Arial" w:hAnsi="Arial" w:cs="Arial"/>
          <w:b/>
          <w:sz w:val="28"/>
          <w:szCs w:val="28"/>
        </w:rPr>
        <w:t>Schätzungsauftrag</w:t>
      </w:r>
    </w:p>
    <w:p w:rsidR="000E1AAE" w:rsidRDefault="000E1AAE" w:rsidP="00BC13FE">
      <w:pPr>
        <w:shd w:val="clear" w:color="auto" w:fill="D9D9D9"/>
        <w:rPr>
          <w:rFonts w:ascii="Arial" w:hAnsi="Arial" w:cs="Arial"/>
        </w:rPr>
      </w:pPr>
    </w:p>
    <w:p w:rsidR="000E1AAE" w:rsidRPr="000E1AAE" w:rsidRDefault="000E1AAE" w:rsidP="000E1AAE">
      <w:pPr>
        <w:rPr>
          <w:rFonts w:ascii="Arial" w:hAnsi="Arial" w:cs="Arial"/>
        </w:rPr>
      </w:pPr>
    </w:p>
    <w:tbl>
      <w:tblPr>
        <w:tblpPr w:leftFromText="142" w:rightFromText="142" w:topFromText="142" w:bottomFromText="142" w:vertAnchor="page" w:horzAnchor="margin" w:tblpX="114" w:tblpY="3895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897"/>
      </w:tblGrid>
      <w:tr w:rsidR="001B4F3F" w:rsidRPr="00470960" w:rsidTr="001A033F">
        <w:trPr>
          <w:trHeight w:val="794"/>
        </w:trPr>
        <w:tc>
          <w:tcPr>
            <w:tcW w:w="3289" w:type="dxa"/>
          </w:tcPr>
          <w:p w:rsidR="001A033F" w:rsidRPr="00F80578" w:rsidRDefault="001A033F" w:rsidP="001A033F">
            <w:pPr>
              <w:spacing w:before="240"/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Art der Schätzung</w:t>
            </w:r>
          </w:p>
        </w:tc>
        <w:tc>
          <w:tcPr>
            <w:tcW w:w="5897" w:type="dxa"/>
            <w:vAlign w:val="center"/>
          </w:tcPr>
          <w:p w:rsidR="001A033F" w:rsidRPr="001B4F3F" w:rsidRDefault="001A033F" w:rsidP="00B65734">
            <w:pPr>
              <w:spacing w:before="240" w:after="60"/>
              <w:rPr>
                <w:rFonts w:ascii="Arial" w:hAnsi="Arial" w:cs="Arial"/>
                <w:b/>
              </w:rPr>
            </w:pPr>
            <w:r w:rsidRPr="001B4F3F">
              <w:rPr>
                <w:rFonts w:ascii="Arial" w:hAnsi="Arial" w:cs="Arial"/>
                <w:b/>
              </w:rPr>
              <w:t>Landwirtschaftliche Schätzung:</w:t>
            </w:r>
          </w:p>
          <w:p w:rsidR="001A033F" w:rsidRPr="00F80578" w:rsidRDefault="00E25A0C" w:rsidP="00E25A0C">
            <w:pPr>
              <w:tabs>
                <w:tab w:val="left" w:pos="255"/>
                <w:tab w:val="right" w:pos="52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</w:r>
            <w:r w:rsidR="001A033F" w:rsidRPr="00F80578">
              <w:rPr>
                <w:rFonts w:ascii="Arial" w:hAnsi="Arial" w:cs="Arial"/>
              </w:rPr>
              <w:t>Verkehrswert</w:t>
            </w:r>
            <w:r w:rsidR="001A033F">
              <w:rPr>
                <w:rFonts w:ascii="Arial" w:hAnsi="Arial" w:cs="Arial"/>
              </w:rPr>
              <w:tab/>
            </w:r>
            <w:bookmarkStart w:id="0" w:name="_GoBack"/>
            <w:r w:rsidR="008226F8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="001B4F3F">
              <w:rPr>
                <w:rFonts w:cs="Arial"/>
              </w:rPr>
              <w:instrText xml:space="preserve"> FORMCHECKBOX </w:instrText>
            </w:r>
            <w:r w:rsidR="00FA4671">
              <w:rPr>
                <w:rFonts w:cs="Arial"/>
              </w:rPr>
            </w:r>
            <w:r w:rsidR="00FA4671">
              <w:rPr>
                <w:rFonts w:cs="Arial"/>
              </w:rPr>
              <w:fldChar w:fldCharType="separate"/>
            </w:r>
            <w:r w:rsidR="008226F8">
              <w:fldChar w:fldCharType="end"/>
            </w:r>
            <w:bookmarkEnd w:id="1"/>
            <w:bookmarkEnd w:id="0"/>
          </w:p>
          <w:p w:rsidR="001A033F" w:rsidRPr="001B4F3F" w:rsidRDefault="00E25A0C" w:rsidP="00E25A0C">
            <w:pPr>
              <w:tabs>
                <w:tab w:val="left" w:pos="255"/>
                <w:tab w:val="right" w:pos="52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</w:r>
            <w:r w:rsidR="001A033F" w:rsidRPr="00F80578">
              <w:rPr>
                <w:rFonts w:ascii="Arial" w:hAnsi="Arial" w:cs="Arial"/>
              </w:rPr>
              <w:t>Schätzungswert BGBB</w:t>
            </w:r>
            <w:r w:rsidR="001B4F3F">
              <w:rPr>
                <w:rFonts w:ascii="Arial" w:hAnsi="Arial" w:cs="Arial"/>
              </w:rPr>
              <w:tab/>
            </w:r>
            <w:r w:rsidR="008226F8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F3F">
              <w:rPr>
                <w:rFonts w:cs="Arial"/>
              </w:rPr>
              <w:instrText xml:space="preserve"> FORMCHECKBOX </w:instrText>
            </w:r>
            <w:r w:rsidR="00FA4671">
              <w:rPr>
                <w:rFonts w:cs="Arial"/>
              </w:rPr>
            </w:r>
            <w:r w:rsidR="00FA4671">
              <w:rPr>
                <w:rFonts w:cs="Arial"/>
              </w:rPr>
              <w:fldChar w:fldCharType="separate"/>
            </w:r>
            <w:r w:rsidR="008226F8">
              <w:fldChar w:fldCharType="end"/>
            </w:r>
          </w:p>
          <w:p w:rsidR="001B4F3F" w:rsidRPr="00F80578" w:rsidRDefault="00E25A0C" w:rsidP="00E25A0C">
            <w:pPr>
              <w:tabs>
                <w:tab w:val="left" w:pos="255"/>
                <w:tab w:val="right" w:pos="5216"/>
              </w:tabs>
              <w:spacing w:after="60"/>
              <w:rPr>
                <w:rFonts w:ascii="Arial" w:hAnsi="Arial"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 w:rsidR="00FA467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4671">
              <w:rPr>
                <w:rFonts w:ascii="Arial" w:hAnsi="Arial" w:cs="Arial"/>
              </w:rPr>
              <w:instrText xml:space="preserve"> FORMTEXT </w:instrText>
            </w:r>
            <w:r w:rsidR="00FA4671">
              <w:rPr>
                <w:rFonts w:ascii="Arial" w:hAnsi="Arial" w:cs="Arial"/>
              </w:rPr>
            </w:r>
            <w:r w:rsidR="00FA4671">
              <w:rPr>
                <w:rFonts w:ascii="Arial" w:hAnsi="Arial" w:cs="Arial"/>
              </w:rPr>
              <w:fldChar w:fldCharType="separate"/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</w:rPr>
              <w:fldChar w:fldCharType="end"/>
            </w:r>
            <w:r w:rsidR="001B4F3F">
              <w:rPr>
                <w:rFonts w:cs="Arial"/>
              </w:rPr>
              <w:tab/>
            </w:r>
            <w:r w:rsidR="008226F8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F3F">
              <w:rPr>
                <w:rFonts w:cs="Arial"/>
              </w:rPr>
              <w:instrText xml:space="preserve"> FORMCHECKBOX </w:instrText>
            </w:r>
            <w:r w:rsidR="00FA4671">
              <w:rPr>
                <w:rFonts w:cs="Arial"/>
              </w:rPr>
            </w:r>
            <w:r w:rsidR="00FA4671">
              <w:rPr>
                <w:rFonts w:cs="Arial"/>
              </w:rPr>
              <w:fldChar w:fldCharType="separate"/>
            </w:r>
            <w:r w:rsidR="008226F8">
              <w:fldChar w:fldCharType="end"/>
            </w:r>
          </w:p>
          <w:p w:rsidR="001A033F" w:rsidRPr="001B4F3F" w:rsidRDefault="001A033F" w:rsidP="00B65734">
            <w:pPr>
              <w:spacing w:after="60"/>
              <w:rPr>
                <w:rFonts w:ascii="Arial" w:hAnsi="Arial" w:cs="Arial"/>
                <w:b/>
              </w:rPr>
            </w:pPr>
            <w:r w:rsidRPr="001B4F3F">
              <w:rPr>
                <w:rFonts w:ascii="Arial" w:hAnsi="Arial" w:cs="Arial"/>
                <w:b/>
              </w:rPr>
              <w:t>Nichtlandwirtschaftliche Schätzung:</w:t>
            </w:r>
          </w:p>
          <w:p w:rsidR="001A033F" w:rsidRPr="00F80578" w:rsidRDefault="00E25A0C" w:rsidP="00E25A0C">
            <w:pPr>
              <w:tabs>
                <w:tab w:val="left" w:pos="255"/>
                <w:tab w:val="right" w:pos="52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</w:r>
            <w:r w:rsidR="001A033F" w:rsidRPr="00F80578">
              <w:rPr>
                <w:rFonts w:ascii="Arial" w:hAnsi="Arial" w:cs="Arial"/>
              </w:rPr>
              <w:t>Verkehrswert</w:t>
            </w:r>
            <w:r w:rsidR="001B4F3F">
              <w:rPr>
                <w:rFonts w:ascii="Arial" w:hAnsi="Arial" w:cs="Arial"/>
              </w:rPr>
              <w:tab/>
            </w:r>
            <w:r w:rsidR="008226F8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F3F">
              <w:rPr>
                <w:rFonts w:cs="Arial"/>
              </w:rPr>
              <w:instrText xml:space="preserve"> FORMCHECKBOX </w:instrText>
            </w:r>
            <w:r w:rsidR="00FA4671">
              <w:rPr>
                <w:rFonts w:cs="Arial"/>
              </w:rPr>
            </w:r>
            <w:r w:rsidR="00FA4671">
              <w:rPr>
                <w:rFonts w:cs="Arial"/>
              </w:rPr>
              <w:fldChar w:fldCharType="separate"/>
            </w:r>
            <w:r w:rsidR="008226F8">
              <w:fldChar w:fldCharType="end"/>
            </w:r>
          </w:p>
          <w:p w:rsidR="001A033F" w:rsidRPr="00F80578" w:rsidRDefault="00E25A0C" w:rsidP="00E25A0C">
            <w:pPr>
              <w:tabs>
                <w:tab w:val="left" w:pos="255"/>
                <w:tab w:val="right" w:pos="5216"/>
              </w:tabs>
              <w:spacing w:after="120"/>
              <w:rPr>
                <w:rFonts w:ascii="Arial" w:hAnsi="Arial" w:cs="Arial"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 w:rsidR="00FA467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4671">
              <w:rPr>
                <w:rFonts w:ascii="Arial" w:hAnsi="Arial" w:cs="Arial"/>
              </w:rPr>
              <w:instrText xml:space="preserve"> FORMTEXT </w:instrText>
            </w:r>
            <w:r w:rsidR="00FA4671">
              <w:rPr>
                <w:rFonts w:ascii="Arial" w:hAnsi="Arial" w:cs="Arial"/>
              </w:rPr>
            </w:r>
            <w:r w:rsidR="00FA4671">
              <w:rPr>
                <w:rFonts w:ascii="Arial" w:hAnsi="Arial" w:cs="Arial"/>
              </w:rPr>
              <w:fldChar w:fldCharType="separate"/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  <w:noProof/>
              </w:rPr>
              <w:t> </w:t>
            </w:r>
            <w:r w:rsidR="00FA4671">
              <w:rPr>
                <w:rFonts w:ascii="Arial" w:hAnsi="Arial" w:cs="Arial"/>
              </w:rPr>
              <w:fldChar w:fldCharType="end"/>
            </w:r>
            <w:r w:rsidR="001B4F3F">
              <w:rPr>
                <w:rFonts w:cs="Arial"/>
              </w:rPr>
              <w:tab/>
            </w:r>
            <w:r w:rsidR="008226F8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4F3F">
              <w:rPr>
                <w:rFonts w:cs="Arial"/>
              </w:rPr>
              <w:instrText xml:space="preserve"> FORMCHECKBOX </w:instrText>
            </w:r>
            <w:r w:rsidR="00FA4671">
              <w:rPr>
                <w:rFonts w:cs="Arial"/>
              </w:rPr>
            </w:r>
            <w:r w:rsidR="00FA4671">
              <w:rPr>
                <w:rFonts w:cs="Arial"/>
              </w:rPr>
              <w:fldChar w:fldCharType="separate"/>
            </w:r>
            <w:r w:rsidR="008226F8">
              <w:fldChar w:fldCharType="end"/>
            </w:r>
          </w:p>
        </w:tc>
      </w:tr>
      <w:tr w:rsidR="001B4F3F" w:rsidRPr="00470960" w:rsidTr="004830F8">
        <w:trPr>
          <w:trHeight w:val="794"/>
        </w:trPr>
        <w:tc>
          <w:tcPr>
            <w:tcW w:w="3289" w:type="dxa"/>
            <w:vAlign w:val="center"/>
          </w:tcPr>
          <w:p w:rsidR="001B4F3F" w:rsidRPr="00F80578" w:rsidRDefault="001B4F3F" w:rsidP="001A03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Schätzungsgrund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1B4F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Gemeinde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Parzellen Nr. / STWE Nr.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Eigentümer gemäss Grundbuch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Default="001A033F" w:rsidP="00932059">
            <w:pPr>
              <w:spacing w:before="240"/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Auftraggeber</w:t>
            </w:r>
          </w:p>
          <w:p w:rsidR="0007494E" w:rsidRPr="00F80578" w:rsidRDefault="0007494E" w:rsidP="0093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und Adresse</w:t>
            </w:r>
          </w:p>
          <w:p w:rsidR="001A033F" w:rsidRPr="00F80578" w:rsidRDefault="001A033F" w:rsidP="00A534C2">
            <w:pPr>
              <w:spacing w:after="240"/>
              <w:rPr>
                <w:rFonts w:ascii="Arial" w:hAnsi="Arial" w:cs="Arial"/>
              </w:rPr>
            </w:pPr>
            <w:r w:rsidRPr="00F80578">
              <w:rPr>
                <w:rFonts w:ascii="Arial" w:hAnsi="Arial" w:cs="Arial"/>
              </w:rPr>
              <w:t>(Vollmacht Eigentümer bei Drittauftrag notwendig)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Bemerkungen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B4F3F" w:rsidRPr="00470960" w:rsidTr="001A033F">
        <w:trPr>
          <w:trHeight w:val="794"/>
        </w:trPr>
        <w:tc>
          <w:tcPr>
            <w:tcW w:w="3289" w:type="dxa"/>
            <w:vAlign w:val="center"/>
          </w:tcPr>
          <w:p w:rsidR="001A033F" w:rsidRPr="00F80578" w:rsidRDefault="001A033F" w:rsidP="001A033F">
            <w:pPr>
              <w:rPr>
                <w:rFonts w:ascii="Arial" w:hAnsi="Arial" w:cs="Arial"/>
                <w:b/>
              </w:rPr>
            </w:pPr>
            <w:r w:rsidRPr="00F80578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897" w:type="dxa"/>
            <w:vAlign w:val="center"/>
          </w:tcPr>
          <w:p w:rsidR="001A033F" w:rsidRPr="000F5C2B" w:rsidRDefault="008226F8" w:rsidP="001A0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D60D6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 w:rsidR="00D60D6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fldChar w:fldCharType="begin"/>
            </w:r>
            <w:r w:rsidR="004830F8">
              <w:rPr>
                <w:rFonts w:ascii="Arial" w:hAnsi="Arial" w:cs="Arial"/>
              </w:rPr>
              <w:instrText xml:space="preserve">  </w:instrTex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E1AAE" w:rsidRPr="000E1AAE" w:rsidRDefault="000E1AAE" w:rsidP="000E1AAE">
      <w:pPr>
        <w:rPr>
          <w:rFonts w:ascii="Arial" w:hAnsi="Arial" w:cs="Arial"/>
        </w:rPr>
      </w:pPr>
    </w:p>
    <w:p w:rsidR="00BC13FE" w:rsidRPr="000E1AAE" w:rsidRDefault="000E1AAE" w:rsidP="000E1AAE">
      <w:pPr>
        <w:rPr>
          <w:rFonts w:ascii="Arial" w:hAnsi="Arial" w:cs="Arial"/>
        </w:rPr>
      </w:pPr>
      <w:r w:rsidRPr="00B965E2">
        <w:rPr>
          <w:rFonts w:ascii="Arial" w:hAnsi="Arial" w:cs="Arial"/>
          <w:b/>
          <w:bCs/>
        </w:rPr>
        <w:t>Gebühren für Grundstückschätzungen</w:t>
      </w:r>
      <w:r w:rsidRPr="00B965E2">
        <w:rPr>
          <w:rFonts w:ascii="Arial" w:hAnsi="Arial" w:cs="Arial"/>
        </w:rPr>
        <w:t xml:space="preserve"> gemäss der Verordnung über die Schätzungsgebühren vom </w:t>
      </w:r>
      <w:r>
        <w:rPr>
          <w:rFonts w:ascii="Arial" w:hAnsi="Arial" w:cs="Arial"/>
        </w:rPr>
        <w:t>15</w:t>
      </w:r>
      <w:r w:rsidRPr="00B965E2">
        <w:rPr>
          <w:rFonts w:ascii="Arial" w:hAnsi="Arial" w:cs="Arial"/>
        </w:rPr>
        <w:t>. </w:t>
      </w:r>
      <w:r>
        <w:rPr>
          <w:rFonts w:ascii="Arial" w:hAnsi="Arial" w:cs="Arial"/>
        </w:rPr>
        <w:t>März</w:t>
      </w:r>
      <w:r w:rsidRPr="00B96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2012</w:t>
      </w:r>
      <w:r w:rsidRPr="00B965E2">
        <w:rPr>
          <w:rFonts w:ascii="Arial" w:hAnsi="Arial" w:cs="Arial"/>
        </w:rPr>
        <w:t xml:space="preserve"> (GDB 213.</w:t>
      </w:r>
      <w:r>
        <w:rPr>
          <w:rFonts w:ascii="Arial" w:hAnsi="Arial" w:cs="Arial"/>
        </w:rPr>
        <w:t>72)</w:t>
      </w:r>
    </w:p>
    <w:sectPr w:rsidR="00BC13FE" w:rsidRPr="000E1AAE" w:rsidSect="00AA14A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722" w:right="1077" w:bottom="1134" w:left="1701" w:header="624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9D" w:rsidRDefault="000D6C9D">
      <w:r>
        <w:separator/>
      </w:r>
    </w:p>
  </w:endnote>
  <w:endnote w:type="continuationSeparator" w:id="0">
    <w:p w:rsidR="000D6C9D" w:rsidRDefault="000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FE" w:rsidRDefault="008226F8" w:rsidP="002C4475">
    <w:pPr>
      <w:pStyle w:val="Fuzeile"/>
      <w:jc w:val="right"/>
      <w:rPr>
        <w:rFonts w:cs="Arial"/>
        <w:sz w:val="14"/>
        <w:szCs w:val="14"/>
      </w:rPr>
    </w:pPr>
    <w:r w:rsidRPr="007266BC">
      <w:rPr>
        <w:rFonts w:cs="Arial"/>
        <w:sz w:val="14"/>
        <w:szCs w:val="14"/>
      </w:rPr>
      <w:fldChar w:fldCharType="begin"/>
    </w:r>
    <w:r w:rsidR="00BC13FE" w:rsidRPr="007266BC">
      <w:rPr>
        <w:rFonts w:cs="Arial"/>
        <w:sz w:val="14"/>
        <w:szCs w:val="14"/>
      </w:rPr>
      <w:instrText xml:space="preserve"> PAGE   \* MERGEFORMAT </w:instrText>
    </w:r>
    <w:r w:rsidRPr="007266BC">
      <w:rPr>
        <w:rFonts w:cs="Arial"/>
        <w:sz w:val="14"/>
        <w:szCs w:val="14"/>
      </w:rPr>
      <w:fldChar w:fldCharType="separate"/>
    </w:r>
    <w:r w:rsidR="001A033F">
      <w:rPr>
        <w:rFonts w:cs="Arial"/>
        <w:noProof/>
        <w:sz w:val="14"/>
        <w:szCs w:val="14"/>
      </w:rPr>
      <w:t>2</w:t>
    </w:r>
    <w:r w:rsidRPr="007266BC">
      <w:rPr>
        <w:rFonts w:cs="Arial"/>
        <w:sz w:val="14"/>
        <w:szCs w:val="14"/>
      </w:rPr>
      <w:fldChar w:fldCharType="end"/>
    </w:r>
    <w:r w:rsidR="00BC13FE">
      <w:rPr>
        <w:rFonts w:cs="Arial"/>
        <w:sz w:val="14"/>
        <w:szCs w:val="14"/>
      </w:rPr>
      <w:t>/</w:t>
    </w:r>
    <w:r w:rsidRPr="000B6747">
      <w:rPr>
        <w:rFonts w:cs="Arial"/>
        <w:sz w:val="14"/>
        <w:szCs w:val="14"/>
      </w:rPr>
      <w:fldChar w:fldCharType="begin"/>
    </w:r>
    <w:r w:rsidR="00BC13FE" w:rsidRPr="000B6747">
      <w:rPr>
        <w:rFonts w:cs="Arial"/>
        <w:sz w:val="14"/>
        <w:szCs w:val="14"/>
      </w:rPr>
      <w:instrText>NUMPAGES</w:instrText>
    </w:r>
    <w:r w:rsidRPr="000B6747">
      <w:rPr>
        <w:rFonts w:cs="Arial"/>
        <w:sz w:val="14"/>
        <w:szCs w:val="14"/>
      </w:rPr>
      <w:fldChar w:fldCharType="separate"/>
    </w:r>
    <w:r w:rsidR="00CB0B7E">
      <w:rPr>
        <w:rFonts w:cs="Arial"/>
        <w:noProof/>
        <w:sz w:val="14"/>
        <w:szCs w:val="14"/>
      </w:rPr>
      <w:t>1</w:t>
    </w:r>
    <w:r w:rsidRPr="000B6747">
      <w:rPr>
        <w:rFonts w:cs="Arial"/>
        <w:sz w:val="14"/>
        <w:szCs w:val="14"/>
      </w:rPr>
      <w:fldChar w:fldCharType="end"/>
    </w:r>
  </w:p>
  <w:p w:rsidR="00BC13FE" w:rsidRDefault="00BC13FE" w:rsidP="002C4475">
    <w:pPr>
      <w:pStyle w:val="Fuzeile"/>
      <w:jc w:val="right"/>
      <w:rPr>
        <w:rFonts w:cs="Arial"/>
        <w:sz w:val="14"/>
        <w:szCs w:val="14"/>
      </w:rPr>
    </w:pPr>
  </w:p>
  <w:p w:rsidR="00BC13FE" w:rsidRDefault="00BC13FE" w:rsidP="002C4475">
    <w:pPr>
      <w:pStyle w:val="Fuzeile"/>
      <w:jc w:val="right"/>
      <w:rPr>
        <w:rFonts w:cs="Arial"/>
        <w:sz w:val="14"/>
        <w:szCs w:val="14"/>
      </w:rPr>
    </w:pPr>
  </w:p>
  <w:p w:rsidR="00BC13FE" w:rsidRDefault="00BC13FE" w:rsidP="002C4475">
    <w:pPr>
      <w:pStyle w:val="Fuzeile"/>
      <w:jc w:val="right"/>
      <w:rPr>
        <w:rFonts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402"/>
      <w:gridCol w:w="1417"/>
    </w:tblGrid>
    <w:tr w:rsidR="00BC13FE" w:rsidRPr="00587084" w:rsidTr="00AE0E7F">
      <w:trPr>
        <w:trHeight w:val="1652"/>
      </w:trPr>
      <w:tc>
        <w:tcPr>
          <w:tcW w:w="432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C13FE" w:rsidRPr="00030173" w:rsidRDefault="00BC13FE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C13FE" w:rsidRDefault="00BC13FE" w:rsidP="006F44A0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Steuerverwaltung</w:t>
          </w:r>
        </w:p>
        <w:p w:rsidR="00FA4671" w:rsidRPr="00D42C55" w:rsidRDefault="00FA4671" w:rsidP="006F44A0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Grundstückschätzung</w:t>
          </w:r>
        </w:p>
        <w:p w:rsidR="00FA4671" w:rsidRDefault="00BC13FE" w:rsidP="00D526D6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St. Antonistrasse 4, 6060 Sarnen</w:t>
          </w:r>
          <w:r>
            <w:rPr>
              <w:sz w:val="15"/>
              <w:szCs w:val="15"/>
            </w:rPr>
            <w:br/>
            <w:t>Postadresse: Postfach 1564, 6061 Sarnen</w:t>
          </w:r>
          <w:r>
            <w:rPr>
              <w:sz w:val="15"/>
              <w:szCs w:val="15"/>
            </w:rPr>
            <w:br/>
            <w:t xml:space="preserve">Tel. +41 41 666 </w:t>
          </w:r>
          <w:r w:rsidR="00FA4671">
            <w:rPr>
              <w:sz w:val="15"/>
              <w:szCs w:val="15"/>
            </w:rPr>
            <w:t>66 99</w:t>
          </w:r>
        </w:p>
        <w:p w:rsidR="00BC13FE" w:rsidRPr="00950D8A" w:rsidRDefault="00BC13FE" w:rsidP="00D526D6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schaetzung@ow.ch</w:t>
          </w:r>
          <w:r>
            <w:rPr>
              <w:sz w:val="15"/>
              <w:szCs w:val="15"/>
            </w:rPr>
            <w:br/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BC13FE" w:rsidRPr="00D42C55" w:rsidRDefault="00BC13FE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BC13FE" w:rsidRPr="00DE1E33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BC13FE" w:rsidRPr="009B477A" w:rsidRDefault="00BC13FE" w:rsidP="00714B9B">
          <w:pPr>
            <w:pStyle w:val="Fuzeile"/>
            <w:rPr>
              <w:szCs w:val="14"/>
            </w:rPr>
          </w:pPr>
        </w:p>
      </w:tc>
    </w:tr>
  </w:tbl>
  <w:p w:rsidR="00BC13FE" w:rsidRPr="00757348" w:rsidRDefault="00BC13FE" w:rsidP="000E6A9F">
    <w:pPr>
      <w:pStyle w:val="Fuzeile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9D" w:rsidRDefault="000D6C9D">
      <w:r>
        <w:separator/>
      </w:r>
    </w:p>
  </w:footnote>
  <w:footnote w:type="continuationSeparator" w:id="0">
    <w:p w:rsidR="000D6C9D" w:rsidRDefault="000D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9"/>
      <w:gridCol w:w="4804"/>
    </w:tblGrid>
    <w:tr w:rsidR="00BC13FE" w:rsidTr="00BC13FE">
      <w:trPr>
        <w:cantSplit/>
        <w:trHeight w:val="892"/>
      </w:trPr>
      <w:tc>
        <w:tcPr>
          <w:tcW w:w="514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13FE" w:rsidRDefault="002E7935" w:rsidP="00BC13FE">
          <w:r>
            <w:rPr>
              <w:noProof/>
              <w:sz w:val="32"/>
              <w:szCs w:val="32"/>
              <w:lang w:eastAsia="de-CH"/>
            </w:rPr>
            <w:drawing>
              <wp:inline distT="0" distB="0" distL="0" distR="0">
                <wp:extent cx="1621790" cy="516890"/>
                <wp:effectExtent l="19050" t="0" r="0" b="0"/>
                <wp:docPr id="2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C13FE" w:rsidRPr="00FA3C58" w:rsidRDefault="00BC13FE" w:rsidP="00BC13FE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</w:p>
      </w:tc>
      <w:tc>
        <w:tcPr>
          <w:tcW w:w="4804" w:type="dxa"/>
          <w:tcBorders>
            <w:top w:val="nil"/>
            <w:left w:val="nil"/>
            <w:bottom w:val="nil"/>
            <w:right w:val="nil"/>
          </w:tcBorders>
        </w:tcPr>
        <w:p w:rsidR="00BC13FE" w:rsidRDefault="00BC13FE" w:rsidP="00BC13FE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Finanzdepartement FD</w:t>
          </w:r>
        </w:p>
        <w:p w:rsidR="00BC13FE" w:rsidRPr="00524421" w:rsidRDefault="00BC13FE" w:rsidP="00BC13FE">
          <w:pPr>
            <w:pStyle w:val="Empfnger"/>
            <w:framePr w:wrap="auto" w:vAnchor="margin" w:yAlign="inline"/>
            <w:spacing w:before="12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Steuerverwaltung STV</w:t>
          </w:r>
        </w:p>
        <w:p w:rsidR="00BC13FE" w:rsidRPr="005310BE" w:rsidRDefault="00BC13FE" w:rsidP="00BC13FE">
          <w:pPr>
            <w:pStyle w:val="Empfnger"/>
            <w:framePr w:wrap="auto" w:vAnchor="margin" w:yAlign="inline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Abteilung Sondersteuern, Grundstückschätzung</w:t>
          </w:r>
        </w:p>
      </w:tc>
    </w:tr>
  </w:tbl>
  <w:p w:rsidR="00BC13FE" w:rsidRDefault="00BC13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9"/>
      <w:gridCol w:w="4804"/>
    </w:tblGrid>
    <w:tr w:rsidR="00BC13FE" w:rsidTr="00AE0E7F">
      <w:trPr>
        <w:cantSplit/>
        <w:trHeight w:val="892"/>
      </w:trPr>
      <w:tc>
        <w:tcPr>
          <w:tcW w:w="514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C13FE" w:rsidRDefault="002E7935" w:rsidP="00A64A9E">
          <w:r>
            <w:rPr>
              <w:noProof/>
              <w:sz w:val="32"/>
              <w:szCs w:val="32"/>
              <w:lang w:eastAsia="de-CH"/>
            </w:rPr>
            <w:drawing>
              <wp:inline distT="0" distB="0" distL="0" distR="0">
                <wp:extent cx="1621790" cy="516890"/>
                <wp:effectExtent l="1905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C13FE" w:rsidRPr="00FA3C58" w:rsidRDefault="00BC13FE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</w:p>
      </w:tc>
      <w:tc>
        <w:tcPr>
          <w:tcW w:w="4804" w:type="dxa"/>
          <w:tcBorders>
            <w:top w:val="nil"/>
            <w:left w:val="nil"/>
            <w:bottom w:val="nil"/>
            <w:right w:val="nil"/>
          </w:tcBorders>
        </w:tcPr>
        <w:p w:rsidR="00BC13FE" w:rsidRDefault="00BC13FE" w:rsidP="00EE5E2C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Finanzdepartement FD</w:t>
          </w:r>
        </w:p>
        <w:p w:rsidR="00BC13FE" w:rsidRPr="00524421" w:rsidRDefault="00BC13FE" w:rsidP="00AE0E7F">
          <w:pPr>
            <w:pStyle w:val="Empfnger"/>
            <w:framePr w:wrap="auto" w:vAnchor="margin" w:yAlign="inline"/>
            <w:spacing w:before="12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Steuerverwaltung STV</w:t>
          </w:r>
        </w:p>
        <w:p w:rsidR="00BC13FE" w:rsidRPr="005310BE" w:rsidRDefault="00BC13FE" w:rsidP="00FA4671">
          <w:pPr>
            <w:pStyle w:val="Empfnger"/>
            <w:framePr w:wrap="auto" w:vAnchor="margin" w:yAlign="inline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Grundstückschätzung</w:t>
          </w:r>
        </w:p>
      </w:tc>
    </w:tr>
  </w:tbl>
  <w:p w:rsidR="00BC13FE" w:rsidRDefault="00BC13FE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65D5A"/>
    <w:multiLevelType w:val="hybridMultilevel"/>
    <w:tmpl w:val="9C5AC79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37AB"/>
    <w:multiLevelType w:val="hybridMultilevel"/>
    <w:tmpl w:val="8E60915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BD5"/>
    <w:multiLevelType w:val="hybridMultilevel"/>
    <w:tmpl w:val="DB642EF6"/>
    <w:lvl w:ilvl="0" w:tplc="0807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6170D2"/>
    <w:rsid w:val="00030173"/>
    <w:rsid w:val="00036E64"/>
    <w:rsid w:val="000670CB"/>
    <w:rsid w:val="00071A33"/>
    <w:rsid w:val="0007494E"/>
    <w:rsid w:val="00075A4E"/>
    <w:rsid w:val="0007645B"/>
    <w:rsid w:val="0009135B"/>
    <w:rsid w:val="000942BB"/>
    <w:rsid w:val="000948D8"/>
    <w:rsid w:val="00097278"/>
    <w:rsid w:val="000A320A"/>
    <w:rsid w:val="000B6747"/>
    <w:rsid w:val="000D6C9D"/>
    <w:rsid w:val="000D7329"/>
    <w:rsid w:val="000E0ECA"/>
    <w:rsid w:val="000E1AAE"/>
    <w:rsid w:val="000E5E55"/>
    <w:rsid w:val="000E6A9F"/>
    <w:rsid w:val="000F5C2B"/>
    <w:rsid w:val="00105446"/>
    <w:rsid w:val="001064DD"/>
    <w:rsid w:val="001510AD"/>
    <w:rsid w:val="00196523"/>
    <w:rsid w:val="001A033F"/>
    <w:rsid w:val="001A5FFD"/>
    <w:rsid w:val="001B4F3F"/>
    <w:rsid w:val="001E674B"/>
    <w:rsid w:val="001F2837"/>
    <w:rsid w:val="002023CB"/>
    <w:rsid w:val="002419A7"/>
    <w:rsid w:val="00253E21"/>
    <w:rsid w:val="002761ED"/>
    <w:rsid w:val="00277409"/>
    <w:rsid w:val="002852C9"/>
    <w:rsid w:val="002C4475"/>
    <w:rsid w:val="002E5F52"/>
    <w:rsid w:val="002E7935"/>
    <w:rsid w:val="002F19AE"/>
    <w:rsid w:val="0030013A"/>
    <w:rsid w:val="003027A5"/>
    <w:rsid w:val="00312F78"/>
    <w:rsid w:val="00320073"/>
    <w:rsid w:val="00326A3E"/>
    <w:rsid w:val="003447C2"/>
    <w:rsid w:val="003520F5"/>
    <w:rsid w:val="00352F99"/>
    <w:rsid w:val="003545B3"/>
    <w:rsid w:val="00354FF3"/>
    <w:rsid w:val="0038647A"/>
    <w:rsid w:val="00405CBA"/>
    <w:rsid w:val="0040732A"/>
    <w:rsid w:val="00431603"/>
    <w:rsid w:val="0043594F"/>
    <w:rsid w:val="00436777"/>
    <w:rsid w:val="00442C7A"/>
    <w:rsid w:val="00470960"/>
    <w:rsid w:val="004742B0"/>
    <w:rsid w:val="004830F8"/>
    <w:rsid w:val="004836E6"/>
    <w:rsid w:val="00483801"/>
    <w:rsid w:val="00485F0E"/>
    <w:rsid w:val="00497A95"/>
    <w:rsid w:val="004B0663"/>
    <w:rsid w:val="004C64D3"/>
    <w:rsid w:val="004F37A4"/>
    <w:rsid w:val="0050015F"/>
    <w:rsid w:val="00505A1A"/>
    <w:rsid w:val="005069D5"/>
    <w:rsid w:val="00516572"/>
    <w:rsid w:val="00521135"/>
    <w:rsid w:val="00522711"/>
    <w:rsid w:val="00524421"/>
    <w:rsid w:val="00525BD8"/>
    <w:rsid w:val="005310BE"/>
    <w:rsid w:val="00551068"/>
    <w:rsid w:val="00554CF3"/>
    <w:rsid w:val="00555615"/>
    <w:rsid w:val="00564515"/>
    <w:rsid w:val="00571CE9"/>
    <w:rsid w:val="00582563"/>
    <w:rsid w:val="005827A5"/>
    <w:rsid w:val="00587084"/>
    <w:rsid w:val="005D7091"/>
    <w:rsid w:val="005E4DA7"/>
    <w:rsid w:val="006170D2"/>
    <w:rsid w:val="006403B1"/>
    <w:rsid w:val="006419B0"/>
    <w:rsid w:val="0065746F"/>
    <w:rsid w:val="00674029"/>
    <w:rsid w:val="00686FE8"/>
    <w:rsid w:val="006B31F5"/>
    <w:rsid w:val="006C4EFE"/>
    <w:rsid w:val="006C5D48"/>
    <w:rsid w:val="006C6169"/>
    <w:rsid w:val="006E5420"/>
    <w:rsid w:val="006F44A0"/>
    <w:rsid w:val="00714B9B"/>
    <w:rsid w:val="00723E6B"/>
    <w:rsid w:val="007266BC"/>
    <w:rsid w:val="0073675D"/>
    <w:rsid w:val="007551FF"/>
    <w:rsid w:val="0075611F"/>
    <w:rsid w:val="00757348"/>
    <w:rsid w:val="007717D5"/>
    <w:rsid w:val="007748B3"/>
    <w:rsid w:val="00780A5E"/>
    <w:rsid w:val="007863C7"/>
    <w:rsid w:val="007A56E7"/>
    <w:rsid w:val="007D400A"/>
    <w:rsid w:val="007D4D52"/>
    <w:rsid w:val="008226F8"/>
    <w:rsid w:val="00835550"/>
    <w:rsid w:val="0084309D"/>
    <w:rsid w:val="00853E71"/>
    <w:rsid w:val="0086271E"/>
    <w:rsid w:val="00866373"/>
    <w:rsid w:val="00866CE2"/>
    <w:rsid w:val="00871AF3"/>
    <w:rsid w:val="00875C39"/>
    <w:rsid w:val="00890B9C"/>
    <w:rsid w:val="0089163E"/>
    <w:rsid w:val="008A5757"/>
    <w:rsid w:val="008B6FDF"/>
    <w:rsid w:val="008C1BB0"/>
    <w:rsid w:val="00907E93"/>
    <w:rsid w:val="009150FF"/>
    <w:rsid w:val="00932059"/>
    <w:rsid w:val="0093264F"/>
    <w:rsid w:val="00950D8A"/>
    <w:rsid w:val="009561BE"/>
    <w:rsid w:val="00956B68"/>
    <w:rsid w:val="0098527B"/>
    <w:rsid w:val="00997D3A"/>
    <w:rsid w:val="009A1010"/>
    <w:rsid w:val="009B0495"/>
    <w:rsid w:val="009B477A"/>
    <w:rsid w:val="009D3E86"/>
    <w:rsid w:val="009E7382"/>
    <w:rsid w:val="009F4335"/>
    <w:rsid w:val="009F77A0"/>
    <w:rsid w:val="00A056F8"/>
    <w:rsid w:val="00A479C4"/>
    <w:rsid w:val="00A534C2"/>
    <w:rsid w:val="00A64A9E"/>
    <w:rsid w:val="00AA14A9"/>
    <w:rsid w:val="00AB4C1E"/>
    <w:rsid w:val="00AE0E7F"/>
    <w:rsid w:val="00AF1545"/>
    <w:rsid w:val="00B11057"/>
    <w:rsid w:val="00B42E0D"/>
    <w:rsid w:val="00B5666C"/>
    <w:rsid w:val="00B65734"/>
    <w:rsid w:val="00B71A95"/>
    <w:rsid w:val="00B77C07"/>
    <w:rsid w:val="00B801BD"/>
    <w:rsid w:val="00B965E2"/>
    <w:rsid w:val="00BA7197"/>
    <w:rsid w:val="00BC13FE"/>
    <w:rsid w:val="00BC2012"/>
    <w:rsid w:val="00C01377"/>
    <w:rsid w:val="00C0208C"/>
    <w:rsid w:val="00C34D20"/>
    <w:rsid w:val="00C36F62"/>
    <w:rsid w:val="00C4162B"/>
    <w:rsid w:val="00C46203"/>
    <w:rsid w:val="00C47D1D"/>
    <w:rsid w:val="00C72960"/>
    <w:rsid w:val="00CA578F"/>
    <w:rsid w:val="00CB0B7E"/>
    <w:rsid w:val="00CC01D7"/>
    <w:rsid w:val="00CC0C7D"/>
    <w:rsid w:val="00CE2E61"/>
    <w:rsid w:val="00CF0295"/>
    <w:rsid w:val="00D11DB6"/>
    <w:rsid w:val="00D23666"/>
    <w:rsid w:val="00D26E32"/>
    <w:rsid w:val="00D37429"/>
    <w:rsid w:val="00D37647"/>
    <w:rsid w:val="00D409F9"/>
    <w:rsid w:val="00D42C55"/>
    <w:rsid w:val="00D436E8"/>
    <w:rsid w:val="00D526D6"/>
    <w:rsid w:val="00D57D8E"/>
    <w:rsid w:val="00D60D6F"/>
    <w:rsid w:val="00D82E5E"/>
    <w:rsid w:val="00D84DEF"/>
    <w:rsid w:val="00D87168"/>
    <w:rsid w:val="00D936C4"/>
    <w:rsid w:val="00D96551"/>
    <w:rsid w:val="00DA41BD"/>
    <w:rsid w:val="00DA79D3"/>
    <w:rsid w:val="00DC286A"/>
    <w:rsid w:val="00DC7F7E"/>
    <w:rsid w:val="00DD20EF"/>
    <w:rsid w:val="00DD2D66"/>
    <w:rsid w:val="00DE1E33"/>
    <w:rsid w:val="00DF6888"/>
    <w:rsid w:val="00E13FD4"/>
    <w:rsid w:val="00E22942"/>
    <w:rsid w:val="00E25A0C"/>
    <w:rsid w:val="00E64F2A"/>
    <w:rsid w:val="00E71E3B"/>
    <w:rsid w:val="00EA2B00"/>
    <w:rsid w:val="00EA5127"/>
    <w:rsid w:val="00EB3236"/>
    <w:rsid w:val="00ED31C7"/>
    <w:rsid w:val="00ED7B20"/>
    <w:rsid w:val="00EE5E2C"/>
    <w:rsid w:val="00EF4516"/>
    <w:rsid w:val="00EF6320"/>
    <w:rsid w:val="00F15815"/>
    <w:rsid w:val="00F2756C"/>
    <w:rsid w:val="00F34332"/>
    <w:rsid w:val="00F37DD1"/>
    <w:rsid w:val="00F428F4"/>
    <w:rsid w:val="00F5084F"/>
    <w:rsid w:val="00F52DEA"/>
    <w:rsid w:val="00F70AE0"/>
    <w:rsid w:val="00F80578"/>
    <w:rsid w:val="00F818B2"/>
    <w:rsid w:val="00F81F82"/>
    <w:rsid w:val="00F83777"/>
    <w:rsid w:val="00F93B17"/>
    <w:rsid w:val="00F96A8A"/>
    <w:rsid w:val="00FA1777"/>
    <w:rsid w:val="00FA3C58"/>
    <w:rsid w:val="00FA4671"/>
    <w:rsid w:val="00FC62DA"/>
    <w:rsid w:val="00FE121A"/>
    <w:rsid w:val="00FE622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303A97F3"/>
  <w15:docId w15:val="{8BCB85CC-6585-4796-B5F8-EF04473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35B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09135B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965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965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965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09135B"/>
    <w:pPr>
      <w:spacing w:after="960"/>
    </w:pPr>
  </w:style>
  <w:style w:type="paragraph" w:styleId="Unterschrift">
    <w:name w:val="Signature"/>
    <w:basedOn w:val="Standard"/>
    <w:rsid w:val="0009135B"/>
  </w:style>
  <w:style w:type="paragraph" w:styleId="Textkrper">
    <w:name w:val="Body Text"/>
    <w:basedOn w:val="Standard"/>
    <w:rsid w:val="0009135B"/>
    <w:pPr>
      <w:spacing w:after="240"/>
    </w:pPr>
  </w:style>
  <w:style w:type="paragraph" w:styleId="Anrede">
    <w:name w:val="Salutation"/>
    <w:basedOn w:val="Standard"/>
    <w:next w:val="Standard"/>
    <w:qFormat/>
    <w:rsid w:val="009B477A"/>
    <w:pPr>
      <w:spacing w:before="480" w:after="240"/>
    </w:pPr>
    <w:rPr>
      <w:rFonts w:ascii="Arial" w:hAnsi="Arial"/>
    </w:rPr>
  </w:style>
  <w:style w:type="paragraph" w:styleId="Datum">
    <w:name w:val="Date"/>
    <w:basedOn w:val="Standard"/>
    <w:next w:val="Standard"/>
    <w:rsid w:val="0009135B"/>
    <w:pPr>
      <w:spacing w:after="480"/>
    </w:pPr>
  </w:style>
  <w:style w:type="paragraph" w:customStyle="1" w:styleId="SenderAddress">
    <w:name w:val="Sender Address"/>
    <w:basedOn w:val="Standard"/>
    <w:rsid w:val="0009135B"/>
    <w:rPr>
      <w:lang w:bidi="en-US"/>
    </w:rPr>
  </w:style>
  <w:style w:type="paragraph" w:customStyle="1" w:styleId="RecipientAddress">
    <w:name w:val="Recipient Address"/>
    <w:basedOn w:val="Standard"/>
    <w:rsid w:val="0009135B"/>
    <w:rPr>
      <w:lang w:bidi="en-US"/>
    </w:rPr>
  </w:style>
  <w:style w:type="paragraph" w:customStyle="1" w:styleId="ccEnclosure">
    <w:name w:val="cc:/Enclosure"/>
    <w:basedOn w:val="Standard"/>
    <w:rsid w:val="0009135B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09135B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09135B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09135B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rsid w:val="0009135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qFormat/>
    <w:rsid w:val="009B477A"/>
    <w:pPr>
      <w:tabs>
        <w:tab w:val="center" w:pos="4536"/>
        <w:tab w:val="right" w:pos="9072"/>
      </w:tabs>
    </w:pPr>
    <w:rPr>
      <w:rFonts w:ascii="Arial" w:hAnsi="Arial"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9B477A"/>
    <w:rPr>
      <w:rFonts w:ascii="Arial" w:eastAsia="Times New Roman" w:hAnsi="Arial"/>
      <w:sz w:val="12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6BC"/>
    <w:rPr>
      <w:rFonts w:eastAsia="Times New Roman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B965E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B965E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B965E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47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vow50\Lokale%20Einstellungen\Temp\XPgrpwise\Brief_Sonder_CD_NEU200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A6A00-B19D-49F8-97F7-F638366B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Brief_Sonder_CD_NEU2009.dotx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svow50</dc:creator>
  <cp:keywords/>
  <cp:lastModifiedBy>von Wyl Roland</cp:lastModifiedBy>
  <cp:revision>5</cp:revision>
  <cp:lastPrinted>2014-03-19T06:29:00Z</cp:lastPrinted>
  <dcterms:created xsi:type="dcterms:W3CDTF">2014-04-03T04:53:00Z</dcterms:created>
  <dcterms:modified xsi:type="dcterms:W3CDTF">2018-10-23T10:26:00Z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Bau- und Raumentwicklungsdepartement BRD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Wald und Raumentwicklung AWR</vt:lpwstr>
  </property>
</Properties>
</file>