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EC4" w:rsidRDefault="00275EC4" w:rsidP="00275EC4">
      <w:pPr>
        <w:rPr>
          <w:rFonts w:ascii="Arial Narrow" w:eastAsia="Arial Narrow" w:hAnsi="Arial Narrow"/>
          <w:b/>
          <w:color w:val="008CA8"/>
          <w:spacing w:val="11"/>
          <w:sz w:val="22"/>
          <w:lang w:val="de-DE"/>
        </w:rPr>
      </w:pPr>
      <w:proofErr w:type="spellStart"/>
      <w:r w:rsidRPr="007616F3">
        <w:rPr>
          <w:rFonts w:ascii="Arial Narrow" w:eastAsia="Arial Narrow" w:hAnsi="Arial Narrow"/>
          <w:b/>
          <w:color w:val="008CA8"/>
          <w:spacing w:val="11"/>
          <w:sz w:val="22"/>
          <w:lang w:val="de-DE"/>
        </w:rPr>
        <w:t>traversa</w:t>
      </w:r>
      <w:proofErr w:type="spellEnd"/>
      <w:r w:rsidRPr="007616F3">
        <w:rPr>
          <w:rFonts w:ascii="Arial Narrow" w:eastAsia="Arial Narrow" w:hAnsi="Arial Narrow"/>
          <w:b/>
          <w:color w:val="008CA8"/>
          <w:spacing w:val="11"/>
          <w:sz w:val="22"/>
          <w:lang w:val="de-DE"/>
        </w:rPr>
        <w:t xml:space="preserve"> </w:t>
      </w:r>
      <w:r>
        <w:rPr>
          <w:rFonts w:ascii="Arial Narrow" w:eastAsia="Arial Narrow" w:hAnsi="Arial Narrow"/>
          <w:b/>
          <w:color w:val="008CA8"/>
          <w:spacing w:val="11"/>
          <w:sz w:val="22"/>
          <w:lang w:val="de-DE"/>
        </w:rPr>
        <w:br/>
        <w:t xml:space="preserve">Netzwerk für Menschen mit einer psychischen </w:t>
      </w:r>
      <w:r w:rsidRPr="00E236F4">
        <w:rPr>
          <w:rFonts w:ascii="Arial Narrow" w:eastAsia="Arial Narrow" w:hAnsi="Arial Narrow"/>
          <w:b/>
          <w:color w:val="008CA8"/>
          <w:spacing w:val="11"/>
          <w:sz w:val="22"/>
          <w:lang w:val="de-DE"/>
        </w:rPr>
        <w:t>Erkrankung</w:t>
      </w:r>
    </w:p>
    <w:p w:rsidR="00275EC4" w:rsidRDefault="00275EC4" w:rsidP="00275EC4">
      <w:pPr>
        <w:rPr>
          <w:rFonts w:ascii="Arial Narrow" w:eastAsia="Arial Narrow" w:hAnsi="Arial Narrow"/>
          <w:b/>
          <w:color w:val="008CA8"/>
          <w:spacing w:val="11"/>
          <w:sz w:val="22"/>
          <w:lang w:val="de-DE"/>
        </w:rPr>
      </w:pPr>
      <w:r>
        <w:rPr>
          <w:rFonts w:ascii="Arial Narrow" w:eastAsia="Arial Narrow" w:hAnsi="Arial Narrow"/>
          <w:b/>
          <w:color w:val="008CA8"/>
          <w:spacing w:val="11"/>
          <w:sz w:val="22"/>
          <w:lang w:val="de-DE"/>
        </w:rPr>
        <w:t>Ambulante und stationäre Angebote</w:t>
      </w:r>
    </w:p>
    <w:p w:rsidR="00275EC4" w:rsidRPr="00F26AF8" w:rsidRDefault="00EC5768" w:rsidP="00275EC4">
      <w:pPr>
        <w:rPr>
          <w:rFonts w:ascii="Arial" w:hAnsi="Arial" w:cs="Arial"/>
          <w:bCs/>
        </w:rPr>
      </w:pPr>
      <w:hyperlink r:id="rId5" w:history="1">
        <w:r w:rsidRPr="00EC5768">
          <w:rPr>
            <w:rStyle w:val="Hyperlink"/>
            <w:rFonts w:ascii="Arial" w:hAnsi="Arial" w:cs="Arial"/>
            <w:bCs/>
          </w:rPr>
          <w:t>https://www</w:t>
        </w:r>
        <w:bookmarkStart w:id="0" w:name="_GoBack"/>
        <w:bookmarkEnd w:id="0"/>
        <w:r w:rsidRPr="00EC5768">
          <w:rPr>
            <w:rStyle w:val="Hyperlink"/>
            <w:rFonts w:ascii="Arial" w:hAnsi="Arial" w:cs="Arial"/>
            <w:bCs/>
          </w:rPr>
          <w:t>.</w:t>
        </w:r>
        <w:r w:rsidRPr="00EC5768">
          <w:rPr>
            <w:rStyle w:val="Hyperlink"/>
            <w:rFonts w:ascii="Arial" w:hAnsi="Arial" w:cs="Arial"/>
            <w:bCs/>
          </w:rPr>
          <w:t>traversa.ch</w:t>
        </w:r>
      </w:hyperlink>
    </w:p>
    <w:p w:rsidR="00275EC4" w:rsidRPr="00F26AF8" w:rsidRDefault="00275EC4" w:rsidP="00275EC4">
      <w:pPr>
        <w:rPr>
          <w:rFonts w:ascii="Arial" w:hAnsi="Arial" w:cs="Arial"/>
        </w:rPr>
      </w:pPr>
      <w:r w:rsidRPr="00F26AF8">
        <w:rPr>
          <w:rFonts w:ascii="Arial" w:hAnsi="Arial" w:cs="Arial"/>
          <w:bCs/>
        </w:rPr>
        <w:t>Telefon 041 319 95 00</w:t>
      </w:r>
    </w:p>
    <w:p w:rsidR="00275EC4" w:rsidRPr="00F26AF8" w:rsidRDefault="00275EC4" w:rsidP="00275EC4">
      <w:pPr>
        <w:pStyle w:val="StandardWeb"/>
        <w:rPr>
          <w:rFonts w:ascii="Arial" w:hAnsi="Arial" w:cs="Arial"/>
          <w:color w:val="324343"/>
          <w:sz w:val="20"/>
          <w:szCs w:val="20"/>
          <w:lang w:val="de-DE"/>
        </w:rPr>
      </w:pPr>
      <w:r w:rsidRPr="00F26AF8">
        <w:rPr>
          <w:rStyle w:val="Fett"/>
          <w:rFonts w:ascii="Arial" w:hAnsi="Arial" w:cs="Arial"/>
          <w:color w:val="324343"/>
          <w:sz w:val="20"/>
          <w:szCs w:val="20"/>
          <w:lang w:val="de-DE"/>
        </w:rPr>
        <w:t>Geschäftsstelle</w:t>
      </w:r>
    </w:p>
    <w:p w:rsidR="00275EC4" w:rsidRPr="00F26AF8" w:rsidRDefault="00275EC4" w:rsidP="00275EC4">
      <w:pPr>
        <w:pStyle w:val="StandardWeb"/>
        <w:rPr>
          <w:rFonts w:ascii="Arial" w:hAnsi="Arial" w:cs="Arial"/>
          <w:color w:val="324343"/>
          <w:sz w:val="20"/>
          <w:szCs w:val="20"/>
          <w:lang w:val="de-DE"/>
        </w:rPr>
      </w:pPr>
      <w:proofErr w:type="spellStart"/>
      <w:r w:rsidRPr="00F26AF8">
        <w:rPr>
          <w:rFonts w:ascii="Arial" w:hAnsi="Arial" w:cs="Arial"/>
          <w:color w:val="324343"/>
          <w:sz w:val="20"/>
          <w:szCs w:val="20"/>
          <w:lang w:val="de-DE"/>
        </w:rPr>
        <w:t>Tribschengasse</w:t>
      </w:r>
      <w:proofErr w:type="spellEnd"/>
      <w:r w:rsidRPr="00F26AF8">
        <w:rPr>
          <w:rFonts w:ascii="Arial" w:hAnsi="Arial" w:cs="Arial"/>
          <w:color w:val="324343"/>
          <w:sz w:val="20"/>
          <w:szCs w:val="20"/>
          <w:lang w:val="de-DE"/>
        </w:rPr>
        <w:t xml:space="preserve"> 8</w:t>
      </w:r>
    </w:p>
    <w:p w:rsidR="00275EC4" w:rsidRPr="00F26AF8" w:rsidRDefault="00275EC4" w:rsidP="00275EC4">
      <w:pPr>
        <w:pStyle w:val="StandardWeb"/>
        <w:rPr>
          <w:rFonts w:ascii="Arial" w:hAnsi="Arial" w:cs="Arial"/>
          <w:color w:val="324343"/>
          <w:sz w:val="20"/>
          <w:szCs w:val="20"/>
          <w:lang w:val="de-DE"/>
        </w:rPr>
      </w:pPr>
      <w:r w:rsidRPr="00F26AF8">
        <w:rPr>
          <w:rFonts w:ascii="Arial" w:hAnsi="Arial" w:cs="Arial"/>
          <w:color w:val="324343"/>
          <w:sz w:val="20"/>
          <w:szCs w:val="20"/>
          <w:lang w:val="de-DE"/>
        </w:rPr>
        <w:t>6005 Luzern</w:t>
      </w:r>
    </w:p>
    <w:p w:rsidR="00275EC4" w:rsidRPr="009947EF" w:rsidRDefault="00275EC4" w:rsidP="00275EC4">
      <w:pPr>
        <w:rPr>
          <w:rStyle w:val="Fett"/>
          <w:rFonts w:ascii="Arial" w:hAnsi="Arial" w:cs="Arial"/>
          <w:b w:val="0"/>
          <w:color w:val="324343"/>
          <w:lang w:val="de-DE" w:eastAsia="de-CH"/>
        </w:rPr>
      </w:pPr>
      <w:proofErr w:type="spellStart"/>
      <w:r w:rsidRPr="009947EF">
        <w:rPr>
          <w:rStyle w:val="Fett"/>
          <w:rFonts w:ascii="Arial" w:hAnsi="Arial" w:cs="Arial"/>
          <w:color w:val="324343"/>
          <w:lang w:val="de-DE" w:eastAsia="de-CH"/>
        </w:rPr>
        <w:t>traversa</w:t>
      </w:r>
      <w:proofErr w:type="spellEnd"/>
      <w:r w:rsidRPr="009947EF">
        <w:rPr>
          <w:rStyle w:val="Fett"/>
          <w:rFonts w:ascii="Arial" w:hAnsi="Arial" w:cs="Arial"/>
          <w:color w:val="324343"/>
          <w:lang w:val="de-DE" w:eastAsia="de-CH"/>
        </w:rPr>
        <w:t xml:space="preserve"> ist das Netzwerk für Menschen mit einer psychischen Erkrankung. Als soziale Institution fühlen wir uns diesen Menschen und ihren Angehörigen verpflichtet. Wir unterstützen sie in ihren aktuellen Bedürfnissen und setzen uns für die Verbesserung ihrer Lebenssituation ein.</w:t>
      </w:r>
    </w:p>
    <w:p w:rsidR="00275EC4" w:rsidRPr="009947EF" w:rsidRDefault="00275EC4" w:rsidP="00275EC4">
      <w:pPr>
        <w:ind w:firstLine="360"/>
        <w:rPr>
          <w:rFonts w:ascii="Arial" w:hAnsi="Arial" w:cs="Arial"/>
          <w:b/>
          <w:bCs/>
          <w:sz w:val="18"/>
          <w:lang w:val="de-DE"/>
        </w:rPr>
      </w:pPr>
      <w:r w:rsidRPr="009947EF">
        <w:rPr>
          <w:rFonts w:ascii="Arial" w:hAnsi="Arial" w:cs="Arial"/>
          <w:b/>
          <w:bCs/>
          <w:sz w:val="18"/>
          <w:lang w:val="de-DE"/>
        </w:rPr>
        <w:t>Angebot</w:t>
      </w:r>
    </w:p>
    <w:p w:rsidR="00275EC4" w:rsidRPr="009947EF" w:rsidRDefault="00275EC4" w:rsidP="00275EC4">
      <w:pPr>
        <w:numPr>
          <w:ilvl w:val="0"/>
          <w:numId w:val="1"/>
        </w:numPr>
        <w:rPr>
          <w:rFonts w:ascii="Arial" w:hAnsi="Arial" w:cs="Arial"/>
          <w:sz w:val="18"/>
          <w:lang w:val="de-DE"/>
        </w:rPr>
      </w:pPr>
      <w:proofErr w:type="spellStart"/>
      <w:r w:rsidRPr="009947EF">
        <w:rPr>
          <w:rFonts w:ascii="Arial" w:hAnsi="Arial" w:cs="Arial"/>
          <w:b/>
          <w:bCs/>
          <w:sz w:val="18"/>
          <w:lang w:val="de-DE"/>
        </w:rPr>
        <w:t>traversa</w:t>
      </w:r>
      <w:proofErr w:type="spellEnd"/>
      <w:r w:rsidRPr="009947EF">
        <w:rPr>
          <w:rFonts w:ascii="Arial" w:hAnsi="Arial" w:cs="Arial"/>
          <w:b/>
          <w:bCs/>
          <w:sz w:val="18"/>
          <w:lang w:val="de-DE"/>
        </w:rPr>
        <w:t xml:space="preserve"> ist Netzwerk, Drehscheibe und Anlaufstelle in einem.</w:t>
      </w:r>
      <w:r>
        <w:rPr>
          <w:rFonts w:ascii="Arial" w:hAnsi="Arial" w:cs="Arial"/>
          <w:sz w:val="18"/>
          <w:lang w:val="de-DE"/>
        </w:rPr>
        <w:t xml:space="preserve"> Betroffene und Angehörige</w:t>
      </w:r>
      <w:r w:rsidRPr="009947EF">
        <w:rPr>
          <w:rFonts w:ascii="Arial" w:hAnsi="Arial" w:cs="Arial"/>
          <w:sz w:val="18"/>
          <w:lang w:val="de-DE"/>
        </w:rPr>
        <w:t xml:space="preserve"> erhalten von uns die Unterstützung, die sie brauchen.</w:t>
      </w:r>
    </w:p>
    <w:p w:rsidR="00275EC4" w:rsidRPr="009947EF" w:rsidRDefault="00275EC4" w:rsidP="00275EC4">
      <w:pPr>
        <w:numPr>
          <w:ilvl w:val="0"/>
          <w:numId w:val="1"/>
        </w:numPr>
        <w:rPr>
          <w:rFonts w:ascii="Arial" w:hAnsi="Arial" w:cs="Arial"/>
          <w:sz w:val="18"/>
          <w:lang w:val="de-DE"/>
        </w:rPr>
      </w:pPr>
      <w:proofErr w:type="spellStart"/>
      <w:r w:rsidRPr="009947EF">
        <w:rPr>
          <w:rFonts w:ascii="Arial" w:hAnsi="Arial" w:cs="Arial"/>
          <w:b/>
          <w:bCs/>
          <w:sz w:val="18"/>
          <w:lang w:val="de-DE"/>
        </w:rPr>
        <w:t>traversa</w:t>
      </w:r>
      <w:proofErr w:type="spellEnd"/>
      <w:r w:rsidRPr="009947EF">
        <w:rPr>
          <w:rFonts w:ascii="Arial" w:hAnsi="Arial" w:cs="Arial"/>
          <w:b/>
          <w:bCs/>
          <w:sz w:val="18"/>
          <w:lang w:val="de-DE"/>
        </w:rPr>
        <w:t xml:space="preserve"> bietet fachliche Begleitung und Betreuung in stationären Angeboten.</w:t>
      </w:r>
      <w:r w:rsidRPr="009947EF">
        <w:rPr>
          <w:rFonts w:ascii="Arial" w:hAnsi="Arial" w:cs="Arial"/>
          <w:sz w:val="18"/>
          <w:lang w:val="de-DE"/>
        </w:rPr>
        <w:t xml:space="preserve"> Wir führen Wohnhäuser, in denen Menschen mit einer psychischen Erkrankung in </w:t>
      </w:r>
      <w:proofErr w:type="spellStart"/>
      <w:r w:rsidRPr="009947EF">
        <w:rPr>
          <w:rFonts w:ascii="Arial" w:hAnsi="Arial" w:cs="Arial"/>
          <w:sz w:val="18"/>
          <w:lang w:val="de-DE"/>
        </w:rPr>
        <w:t>grösstmöglicher</w:t>
      </w:r>
      <w:proofErr w:type="spellEnd"/>
      <w:r w:rsidRPr="009947EF">
        <w:rPr>
          <w:rFonts w:ascii="Arial" w:hAnsi="Arial" w:cs="Arial"/>
          <w:sz w:val="18"/>
          <w:lang w:val="de-DE"/>
        </w:rPr>
        <w:t xml:space="preserve"> Selbständigkeit und Eigenverantwortung leben.</w:t>
      </w:r>
    </w:p>
    <w:p w:rsidR="00275EC4" w:rsidRPr="00E236F4" w:rsidRDefault="00275EC4" w:rsidP="00275EC4">
      <w:pPr>
        <w:numPr>
          <w:ilvl w:val="0"/>
          <w:numId w:val="1"/>
        </w:numPr>
        <w:rPr>
          <w:rFonts w:ascii="Arial" w:hAnsi="Arial" w:cs="Arial"/>
          <w:sz w:val="18"/>
          <w:lang w:val="de-DE"/>
        </w:rPr>
      </w:pPr>
      <w:proofErr w:type="spellStart"/>
      <w:r w:rsidRPr="009947EF">
        <w:rPr>
          <w:rFonts w:ascii="Arial" w:hAnsi="Arial" w:cs="Arial"/>
          <w:b/>
          <w:bCs/>
          <w:sz w:val="18"/>
          <w:lang w:val="de-DE"/>
        </w:rPr>
        <w:t>traversa</w:t>
      </w:r>
      <w:proofErr w:type="spellEnd"/>
      <w:r w:rsidRPr="009947EF">
        <w:rPr>
          <w:rFonts w:ascii="Arial" w:hAnsi="Arial" w:cs="Arial"/>
          <w:b/>
          <w:bCs/>
          <w:sz w:val="18"/>
          <w:lang w:val="de-DE"/>
        </w:rPr>
        <w:t xml:space="preserve"> ermöglicht Beratung und Unterstützung in ambulanten Angeboten.</w:t>
      </w:r>
      <w:r w:rsidRPr="009947EF">
        <w:rPr>
          <w:rFonts w:ascii="Arial" w:hAnsi="Arial" w:cs="Arial"/>
          <w:sz w:val="18"/>
          <w:lang w:val="de-DE"/>
        </w:rPr>
        <w:t xml:space="preserve"> Begleitetes Wohnen, Sozialberatung und unser Tageszentrum eröffnen Menschen mit einer psychischen Erkrankung </w:t>
      </w:r>
      <w:r w:rsidRPr="00E236F4">
        <w:rPr>
          <w:rFonts w:ascii="Arial" w:hAnsi="Arial" w:cs="Arial"/>
          <w:sz w:val="18"/>
          <w:lang w:val="de-DE"/>
        </w:rPr>
        <w:t>vielfältige Kontakte. Sie geben Freiraum für ihre Lebensgestaltung.</w:t>
      </w:r>
    </w:p>
    <w:p w:rsidR="00275EC4" w:rsidRPr="00E236F4" w:rsidRDefault="00275EC4" w:rsidP="00275EC4">
      <w:pPr>
        <w:numPr>
          <w:ilvl w:val="0"/>
          <w:numId w:val="1"/>
        </w:numPr>
        <w:rPr>
          <w:rFonts w:ascii="Arial" w:hAnsi="Arial" w:cs="Arial"/>
          <w:sz w:val="18"/>
          <w:lang w:val="de-DE"/>
        </w:rPr>
      </w:pPr>
      <w:proofErr w:type="spellStart"/>
      <w:r w:rsidRPr="00E236F4">
        <w:rPr>
          <w:rFonts w:ascii="Arial" w:hAnsi="Arial" w:cs="Arial"/>
          <w:b/>
          <w:bCs/>
          <w:sz w:val="18"/>
          <w:lang w:val="de-DE"/>
        </w:rPr>
        <w:t>traversa</w:t>
      </w:r>
      <w:proofErr w:type="spellEnd"/>
      <w:r w:rsidRPr="00E236F4">
        <w:rPr>
          <w:rFonts w:ascii="Arial" w:hAnsi="Arial" w:cs="Arial"/>
          <w:b/>
          <w:bCs/>
          <w:sz w:val="18"/>
          <w:lang w:val="de-DE"/>
        </w:rPr>
        <w:t xml:space="preserve"> bietet eine Peer geleitete Info-</w:t>
      </w:r>
      <w:r w:rsidRPr="00E236F4">
        <w:rPr>
          <w:rFonts w:ascii="Arial" w:hAnsi="Arial" w:cs="Arial"/>
          <w:sz w:val="18"/>
          <w:lang w:val="de-DE"/>
        </w:rPr>
        <w:t xml:space="preserve"> </w:t>
      </w:r>
      <w:r w:rsidRPr="00E236F4">
        <w:rPr>
          <w:rFonts w:ascii="Arial" w:hAnsi="Arial" w:cs="Arial"/>
          <w:b/>
          <w:sz w:val="18"/>
          <w:lang w:val="de-DE"/>
        </w:rPr>
        <w:t xml:space="preserve">und Beratungsstelle an. </w:t>
      </w:r>
      <w:r w:rsidRPr="00E236F4">
        <w:rPr>
          <w:rFonts w:ascii="Arial" w:hAnsi="Arial" w:cs="Arial"/>
          <w:sz w:val="18"/>
          <w:lang w:val="de-DE"/>
        </w:rPr>
        <w:t>Peers sind Menschen, die eigene Erfahrung in psychischer Erkrankung und Genesung haben und diese mit Betroffenen teilen und sie beraten.</w:t>
      </w:r>
    </w:p>
    <w:p w:rsidR="00275EC4" w:rsidRPr="009947EF" w:rsidRDefault="00275EC4" w:rsidP="00275EC4">
      <w:pPr>
        <w:numPr>
          <w:ilvl w:val="0"/>
          <w:numId w:val="1"/>
        </w:numPr>
        <w:rPr>
          <w:rFonts w:ascii="Arial" w:hAnsi="Arial" w:cs="Arial"/>
          <w:sz w:val="18"/>
          <w:lang w:val="de-DE"/>
        </w:rPr>
      </w:pPr>
      <w:proofErr w:type="spellStart"/>
      <w:r w:rsidRPr="00E236F4">
        <w:rPr>
          <w:rFonts w:ascii="Arial" w:hAnsi="Arial" w:cs="Arial"/>
          <w:b/>
          <w:bCs/>
          <w:sz w:val="18"/>
          <w:lang w:val="de-DE"/>
        </w:rPr>
        <w:t>traversa</w:t>
      </w:r>
      <w:proofErr w:type="spellEnd"/>
      <w:r w:rsidRPr="00E236F4">
        <w:rPr>
          <w:rFonts w:ascii="Arial" w:hAnsi="Arial" w:cs="Arial"/>
          <w:b/>
          <w:bCs/>
          <w:sz w:val="18"/>
          <w:lang w:val="de-DE"/>
        </w:rPr>
        <w:t xml:space="preserve"> arbeitet mit Fachpersonen aus Gesundheitswesen, Sozialpädagogik und Sozialarbeit</w:t>
      </w:r>
      <w:r w:rsidRPr="00E236F4">
        <w:rPr>
          <w:rFonts w:ascii="Arial" w:hAnsi="Arial" w:cs="Arial"/>
          <w:sz w:val="18"/>
          <w:lang w:val="de-DE"/>
        </w:rPr>
        <w:t>. Sie</w:t>
      </w:r>
      <w:r w:rsidRPr="009947EF">
        <w:rPr>
          <w:rFonts w:ascii="Arial" w:hAnsi="Arial" w:cs="Arial"/>
          <w:sz w:val="18"/>
          <w:lang w:val="de-DE"/>
        </w:rPr>
        <w:t xml:space="preserve"> leisten Präventionsarbeit und wahren die Interessen der Betroffenen in Recht und Gesellschaft.</w:t>
      </w:r>
    </w:p>
    <w:p w:rsidR="00275EC4" w:rsidRPr="009947EF" w:rsidRDefault="00275EC4" w:rsidP="00275EC4">
      <w:pPr>
        <w:ind w:firstLine="360"/>
        <w:rPr>
          <w:rFonts w:ascii="Arial" w:hAnsi="Arial" w:cs="Arial"/>
          <w:b/>
          <w:bCs/>
          <w:sz w:val="18"/>
          <w:lang w:val="de-DE"/>
        </w:rPr>
      </w:pPr>
      <w:r w:rsidRPr="009947EF">
        <w:rPr>
          <w:rFonts w:ascii="Arial" w:hAnsi="Arial" w:cs="Arial"/>
          <w:b/>
          <w:bCs/>
          <w:sz w:val="18"/>
          <w:lang w:val="de-DE"/>
        </w:rPr>
        <w:t>Profil</w:t>
      </w:r>
    </w:p>
    <w:p w:rsidR="00275EC4" w:rsidRPr="009947EF" w:rsidRDefault="00275EC4" w:rsidP="00275EC4">
      <w:pPr>
        <w:ind w:left="360"/>
        <w:rPr>
          <w:rFonts w:ascii="Arial" w:hAnsi="Arial" w:cs="Arial"/>
          <w:sz w:val="18"/>
          <w:lang w:val="de-DE"/>
        </w:rPr>
      </w:pPr>
      <w:r w:rsidRPr="009947EF">
        <w:rPr>
          <w:rFonts w:ascii="Arial" w:hAnsi="Arial" w:cs="Arial"/>
          <w:sz w:val="18"/>
          <w:lang w:val="de-DE"/>
        </w:rPr>
        <w:t xml:space="preserve">Bei </w:t>
      </w:r>
      <w:proofErr w:type="spellStart"/>
      <w:r w:rsidRPr="009947EF">
        <w:rPr>
          <w:rFonts w:ascii="Arial" w:hAnsi="Arial" w:cs="Arial"/>
          <w:b/>
          <w:bCs/>
          <w:sz w:val="18"/>
          <w:lang w:val="de-DE"/>
        </w:rPr>
        <w:t>traversa</w:t>
      </w:r>
      <w:proofErr w:type="spellEnd"/>
      <w:r w:rsidRPr="009947EF">
        <w:rPr>
          <w:rFonts w:ascii="Arial" w:hAnsi="Arial" w:cs="Arial"/>
          <w:sz w:val="18"/>
          <w:lang w:val="de-DE"/>
        </w:rPr>
        <w:t xml:space="preserve"> stehen die Menschen im Mittelpunkt. Wir begegnen ihnen mit Empathie, Respekt und Achtsamkeit. Das </w:t>
      </w:r>
      <w:proofErr w:type="spellStart"/>
      <w:r w:rsidRPr="009947EF">
        <w:rPr>
          <w:rFonts w:ascii="Arial" w:hAnsi="Arial" w:cs="Arial"/>
          <w:sz w:val="18"/>
          <w:lang w:val="de-DE"/>
        </w:rPr>
        <w:t>heisst</w:t>
      </w:r>
      <w:proofErr w:type="spellEnd"/>
      <w:r w:rsidRPr="009947EF">
        <w:rPr>
          <w:rFonts w:ascii="Arial" w:hAnsi="Arial" w:cs="Arial"/>
          <w:sz w:val="18"/>
          <w:lang w:val="de-DE"/>
        </w:rPr>
        <w:t xml:space="preserve"> auch, stets ihre gesunden Anteile zu fördern. Wir unterstützen sie darin, selbständig Schritte zu tun. Sensibilität, Verantwortung und Qualität sind für uns als Non-Profit-Unternehmen zentral. Darum setzen wir die vorhandenen Mittel sorgsam und zielgerichtet ein. </w:t>
      </w:r>
    </w:p>
    <w:p w:rsidR="001931EB" w:rsidRPr="00275EC4" w:rsidRDefault="001931EB">
      <w:pPr>
        <w:rPr>
          <w:lang w:val="de-DE"/>
        </w:rPr>
      </w:pPr>
    </w:p>
    <w:sectPr w:rsidR="001931EB" w:rsidRPr="00275E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52277"/>
    <w:multiLevelType w:val="multilevel"/>
    <w:tmpl w:val="B742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C4"/>
    <w:rsid w:val="001931EB"/>
    <w:rsid w:val="00275EC4"/>
    <w:rsid w:val="00EC57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8BD87-D9C1-4C51-BB0F-784BAB76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5EC4"/>
    <w:pPr>
      <w:spacing w:after="0" w:line="240" w:lineRule="auto"/>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75EC4"/>
    <w:rPr>
      <w:color w:val="0000FF"/>
      <w:u w:val="single"/>
    </w:rPr>
  </w:style>
  <w:style w:type="character" w:styleId="Fett">
    <w:name w:val="Strong"/>
    <w:uiPriority w:val="22"/>
    <w:qFormat/>
    <w:rsid w:val="00275EC4"/>
    <w:rPr>
      <w:b/>
      <w:bCs/>
    </w:rPr>
  </w:style>
  <w:style w:type="paragraph" w:styleId="StandardWeb">
    <w:name w:val="Normal (Web)"/>
    <w:basedOn w:val="Standard"/>
    <w:uiPriority w:val="99"/>
    <w:semiHidden/>
    <w:unhideWhenUsed/>
    <w:rsid w:val="00275EC4"/>
    <w:rPr>
      <w:sz w:val="24"/>
      <w:szCs w:val="24"/>
      <w:lang w:eastAsia="de-CH"/>
    </w:rPr>
  </w:style>
  <w:style w:type="character" w:styleId="BesuchterLink">
    <w:name w:val="FollowedHyperlink"/>
    <w:basedOn w:val="Absatz-Standardschriftart"/>
    <w:uiPriority w:val="99"/>
    <w:semiHidden/>
    <w:unhideWhenUsed/>
    <w:rsid w:val="00EC5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versa.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Niederberger Lisbeth</dc:creator>
  <cp:keywords/>
  <dc:description/>
  <cp:lastModifiedBy>Niederberger Lisbeth</cp:lastModifiedBy>
  <cp:revision>2</cp:revision>
  <dcterms:created xsi:type="dcterms:W3CDTF">2018-10-08T12:32:00Z</dcterms:created>
  <dcterms:modified xsi:type="dcterms:W3CDTF">2018-10-10T09:29:00Z</dcterms:modified>
</cp:coreProperties>
</file>