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6109"/>
      </w:tblGrid>
      <w:tr w:rsidR="009476CD">
        <w:tblPrEx>
          <w:tblCellMar>
            <w:top w:w="0" w:type="dxa"/>
            <w:bottom w:w="0" w:type="dxa"/>
          </w:tblCellMar>
        </w:tblPrEx>
        <w:trPr>
          <w:trHeight w:hRule="exact" w:val="1078"/>
        </w:trPr>
        <w:tc>
          <w:tcPr>
            <w:tcW w:w="29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76CD" w:rsidRDefault="00ED4952">
            <w:pPr>
              <w:spacing w:before="30" w:after="12"/>
              <w:ind w:left="43"/>
              <w:jc w:val="center"/>
              <w:textAlignment w:val="baseline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871980" cy="63373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98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76CD" w:rsidRDefault="00ED4952">
            <w:pPr>
              <w:spacing w:line="267" w:lineRule="exact"/>
              <w:ind w:left="3528"/>
              <w:textAlignment w:val="baseline"/>
              <w:rPr>
                <w:rFonts w:ascii="Arial" w:eastAsia="Arial" w:hAnsi="Arial"/>
                <w:color w:val="000000"/>
                <w:sz w:val="24"/>
                <w:lang w:val="de-DE"/>
              </w:rPr>
            </w:pPr>
            <w:r>
              <w:rPr>
                <w:rFonts w:ascii="Arial" w:eastAsia="Arial" w:hAnsi="Arial"/>
                <w:color w:val="000000"/>
                <w:sz w:val="24"/>
                <w:lang w:val="de-DE"/>
              </w:rPr>
              <w:t>Amt für Justiz Staatsanwaltschaft Kantonspolizei Sozialamt</w:t>
            </w:r>
          </w:p>
        </w:tc>
      </w:tr>
    </w:tbl>
    <w:p w:rsidR="009476CD" w:rsidRDefault="009476CD">
      <w:pPr>
        <w:spacing w:after="520" w:line="20" w:lineRule="exact"/>
      </w:pPr>
    </w:p>
    <w:p w:rsidR="009476CD" w:rsidRPr="00966D7E" w:rsidRDefault="00ED4952">
      <w:pPr>
        <w:spacing w:before="285" w:line="307" w:lineRule="exact"/>
        <w:jc w:val="center"/>
        <w:textAlignment w:val="baseline"/>
        <w:rPr>
          <w:rFonts w:ascii="Calibri" w:eastAsia="Calibri" w:hAnsi="Calibri"/>
          <w:b/>
          <w:color w:val="000000"/>
          <w:spacing w:val="-3"/>
          <w:sz w:val="28"/>
        </w:rPr>
      </w:pPr>
      <w:proofErr w:type="spellStart"/>
      <w:r>
        <w:rPr>
          <w:rFonts w:ascii="Calibri" w:eastAsia="Calibri" w:hAnsi="Calibri"/>
          <w:b/>
          <w:color w:val="000000"/>
          <w:spacing w:val="-3"/>
          <w:sz w:val="28"/>
          <w:lang w:val="de-DE"/>
        </w:rPr>
        <w:t>Памятка</w:t>
      </w:r>
      <w:proofErr w:type="spellEnd"/>
    </w:p>
    <w:p w:rsidR="009476CD" w:rsidRPr="00966D7E" w:rsidRDefault="00ED4952">
      <w:pPr>
        <w:spacing w:before="283" w:line="311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proofErr w:type="spellStart"/>
      <w:r>
        <w:rPr>
          <w:rFonts w:ascii="Calibri" w:eastAsia="Calibri" w:hAnsi="Calibri"/>
          <w:b/>
          <w:color w:val="000000"/>
          <w:sz w:val="28"/>
          <w:lang w:val="de-DE"/>
        </w:rPr>
        <w:t>для</w:t>
      </w:r>
      <w:proofErr w:type="spellEnd"/>
      <w:r w:rsidRPr="00966D7E">
        <w:rPr>
          <w:rFonts w:ascii="Calibri" w:eastAsia="Calibri" w:hAnsi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lang w:val="de-DE"/>
        </w:rPr>
        <w:t>лиц</w:t>
      </w:r>
      <w:proofErr w:type="spellEnd"/>
      <w:r w:rsidRPr="00966D7E">
        <w:rPr>
          <w:rFonts w:ascii="Calibri" w:eastAsia="Calibri" w:hAnsi="Calibri"/>
          <w:b/>
          <w:color w:val="000000"/>
          <w:sz w:val="28"/>
        </w:rPr>
        <w:t xml:space="preserve">, </w:t>
      </w:r>
      <w:proofErr w:type="spellStart"/>
      <w:r>
        <w:rPr>
          <w:rFonts w:ascii="Calibri" w:eastAsia="Calibri" w:hAnsi="Calibri"/>
          <w:b/>
          <w:color w:val="000000"/>
          <w:sz w:val="28"/>
          <w:lang w:val="de-DE"/>
        </w:rPr>
        <w:t>пострадавших</w:t>
      </w:r>
      <w:proofErr w:type="spellEnd"/>
      <w:r w:rsidRPr="00966D7E">
        <w:rPr>
          <w:rFonts w:ascii="Calibri" w:eastAsia="Calibri" w:hAnsi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lang w:val="de-DE"/>
        </w:rPr>
        <w:t>от</w:t>
      </w:r>
      <w:proofErr w:type="spellEnd"/>
      <w:r w:rsidRPr="00966D7E">
        <w:rPr>
          <w:rFonts w:ascii="Calibri" w:eastAsia="Calibri" w:hAnsi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lang w:val="de-DE"/>
        </w:rPr>
        <w:t>преступных</w:t>
      </w:r>
      <w:proofErr w:type="spellEnd"/>
      <w:r w:rsidRPr="00966D7E">
        <w:rPr>
          <w:rFonts w:ascii="Calibri" w:eastAsia="Calibri" w:hAnsi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lang w:val="de-DE"/>
        </w:rPr>
        <w:t>деяний</w:t>
      </w:r>
      <w:proofErr w:type="spellEnd"/>
      <w:r w:rsidRPr="00966D7E">
        <w:rPr>
          <w:rFonts w:ascii="Calibri" w:eastAsia="Calibri" w:hAnsi="Calibri"/>
          <w:b/>
          <w:color w:val="000000"/>
          <w:sz w:val="28"/>
        </w:rPr>
        <w:t>,</w:t>
      </w:r>
    </w:p>
    <w:p w:rsidR="009476CD" w:rsidRPr="00ED4952" w:rsidRDefault="00ED4952">
      <w:pPr>
        <w:spacing w:before="284" w:line="311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proofErr w:type="spellStart"/>
      <w:r>
        <w:rPr>
          <w:rFonts w:ascii="Calibri" w:eastAsia="Calibri" w:hAnsi="Calibri"/>
          <w:b/>
          <w:color w:val="000000"/>
          <w:sz w:val="28"/>
          <w:lang w:val="de-DE"/>
        </w:rPr>
        <w:t>угрожающих</w:t>
      </w:r>
      <w:proofErr w:type="spellEnd"/>
      <w:r w:rsidRPr="00ED4952">
        <w:rPr>
          <w:rFonts w:ascii="Calibri" w:eastAsia="Calibri" w:hAnsi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lang w:val="de-DE"/>
        </w:rPr>
        <w:t>их</w:t>
      </w:r>
      <w:proofErr w:type="spellEnd"/>
      <w:r w:rsidRPr="00ED4952">
        <w:rPr>
          <w:rFonts w:ascii="Calibri" w:eastAsia="Calibri" w:hAnsi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lang w:val="de-DE"/>
        </w:rPr>
        <w:t>жизни</w:t>
      </w:r>
      <w:proofErr w:type="spellEnd"/>
      <w:r w:rsidRPr="00ED4952">
        <w:rPr>
          <w:rFonts w:ascii="Calibri" w:eastAsia="Calibri" w:hAnsi="Calibri"/>
          <w:b/>
          <w:color w:val="000000"/>
          <w:sz w:val="28"/>
        </w:rPr>
        <w:t xml:space="preserve"> </w:t>
      </w:r>
      <w:r>
        <w:rPr>
          <w:rFonts w:ascii="Calibri" w:eastAsia="Calibri" w:hAnsi="Calibri"/>
          <w:b/>
          <w:color w:val="000000"/>
          <w:sz w:val="28"/>
          <w:lang w:val="de-DE"/>
        </w:rPr>
        <w:t>и</w:t>
      </w:r>
      <w:r w:rsidRPr="00ED4952">
        <w:rPr>
          <w:rFonts w:ascii="Calibri" w:eastAsia="Calibri" w:hAnsi="Calibri"/>
          <w:b/>
          <w:color w:val="000000"/>
          <w:sz w:val="28"/>
        </w:rPr>
        <w:t xml:space="preserve"> </w:t>
      </w:r>
      <w:proofErr w:type="spellStart"/>
      <w:r>
        <w:rPr>
          <w:rFonts w:ascii="Calibri" w:eastAsia="Calibri" w:hAnsi="Calibri"/>
          <w:b/>
          <w:color w:val="000000"/>
          <w:sz w:val="28"/>
          <w:lang w:val="de-DE"/>
        </w:rPr>
        <w:t>здоровью</w:t>
      </w:r>
      <w:proofErr w:type="spellEnd"/>
    </w:p>
    <w:p w:rsidR="009476CD" w:rsidRPr="00ED4952" w:rsidRDefault="00ED4952">
      <w:pPr>
        <w:spacing w:before="610" w:line="245" w:lineRule="exact"/>
        <w:textAlignment w:val="baseline"/>
        <w:rPr>
          <w:rFonts w:ascii="Arial" w:eastAsia="Arial" w:hAnsi="Arial"/>
          <w:b/>
          <w:color w:val="000000"/>
          <w:spacing w:val="3"/>
        </w:rPr>
      </w:pPr>
      <w:r w:rsidRPr="00ED4952">
        <w:rPr>
          <w:rFonts w:ascii="Arial" w:eastAsia="Arial" w:hAnsi="Arial"/>
          <w:b/>
          <w:color w:val="000000"/>
          <w:spacing w:val="3"/>
        </w:rPr>
        <w:t xml:space="preserve">1. </w:t>
      </w:r>
      <w:proofErr w:type="spellStart"/>
      <w:r>
        <w:rPr>
          <w:rFonts w:ascii="Arial" w:eastAsia="Arial" w:hAnsi="Arial"/>
          <w:b/>
          <w:color w:val="000000"/>
          <w:spacing w:val="3"/>
          <w:lang w:val="de-DE"/>
        </w:rPr>
        <w:t>Для</w:t>
      </w:r>
      <w:proofErr w:type="spellEnd"/>
      <w:r w:rsidRPr="00ED4952">
        <w:rPr>
          <w:rFonts w:ascii="Arial" w:eastAsia="Arial" w:hAnsi="Arial"/>
          <w:b/>
          <w:color w:val="000000"/>
          <w:spacing w:val="3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3"/>
          <w:lang w:val="de-DE"/>
        </w:rPr>
        <w:t>чего</w:t>
      </w:r>
      <w:proofErr w:type="spellEnd"/>
      <w:r w:rsidRPr="00ED4952">
        <w:rPr>
          <w:rFonts w:ascii="Arial" w:eastAsia="Arial" w:hAnsi="Arial"/>
          <w:b/>
          <w:color w:val="000000"/>
          <w:spacing w:val="3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3"/>
          <w:lang w:val="de-DE"/>
        </w:rPr>
        <w:t>предназначена</w:t>
      </w:r>
      <w:proofErr w:type="spellEnd"/>
      <w:r w:rsidRPr="00ED4952">
        <w:rPr>
          <w:rFonts w:ascii="Arial" w:eastAsia="Arial" w:hAnsi="Arial"/>
          <w:b/>
          <w:color w:val="000000"/>
          <w:spacing w:val="3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3"/>
          <w:lang w:val="de-DE"/>
        </w:rPr>
        <w:t>помощь</w:t>
      </w:r>
      <w:proofErr w:type="spellEnd"/>
      <w:r w:rsidRPr="00ED4952">
        <w:rPr>
          <w:rFonts w:ascii="Arial" w:eastAsia="Arial" w:hAnsi="Arial"/>
          <w:b/>
          <w:color w:val="000000"/>
          <w:spacing w:val="3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3"/>
          <w:lang w:val="de-DE"/>
        </w:rPr>
        <w:t>потерпевшим</w:t>
      </w:r>
      <w:proofErr w:type="spellEnd"/>
      <w:r w:rsidRPr="00ED4952">
        <w:rPr>
          <w:rFonts w:ascii="Arial" w:eastAsia="Arial" w:hAnsi="Arial"/>
          <w:b/>
          <w:color w:val="000000"/>
          <w:spacing w:val="3"/>
        </w:rPr>
        <w:t>?</w:t>
      </w:r>
    </w:p>
    <w:p w:rsidR="009476CD" w:rsidRPr="00ED4952" w:rsidRDefault="00ED4952">
      <w:pPr>
        <w:spacing w:before="114" w:line="293" w:lineRule="exact"/>
        <w:jc w:val="both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Целью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помощи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лицам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от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тяжких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преступлений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особенно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угрожающих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их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жизни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и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здоровью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r>
        <w:rPr>
          <w:rFonts w:ascii="Arial" w:eastAsia="Arial" w:hAnsi="Arial"/>
          <w:color w:val="000000"/>
          <w:lang w:val="de-DE"/>
        </w:rPr>
        <w:t>а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также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от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сексуальных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посягательств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является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смягчение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их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последствий</w:t>
      </w:r>
      <w:proofErr w:type="spellEnd"/>
      <w:r w:rsidRPr="00ED4952">
        <w:rPr>
          <w:rFonts w:ascii="Arial" w:eastAsia="Arial" w:hAnsi="Arial"/>
          <w:color w:val="000000"/>
        </w:rPr>
        <w:t>.</w:t>
      </w:r>
    </w:p>
    <w:p w:rsidR="009476CD" w:rsidRPr="00ED4952" w:rsidRDefault="00ED4952">
      <w:pPr>
        <w:numPr>
          <w:ilvl w:val="0"/>
          <w:numId w:val="1"/>
        </w:numPr>
        <w:spacing w:before="240" w:line="257" w:lineRule="exact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отерпевшим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оказываются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следующие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виды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помощи</w:t>
      </w:r>
      <w:proofErr w:type="spellEnd"/>
      <w:r w:rsidRPr="00ED4952">
        <w:rPr>
          <w:rFonts w:ascii="Arial" w:eastAsia="Arial" w:hAnsi="Arial"/>
          <w:color w:val="000000"/>
        </w:rPr>
        <w:t>:</w:t>
      </w:r>
    </w:p>
    <w:p w:rsidR="009476CD" w:rsidRPr="00ED4952" w:rsidRDefault="00966D7E">
      <w:pPr>
        <w:spacing w:before="170" w:line="250" w:lineRule="exact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4090670</wp:posOffset>
                </wp:positionV>
                <wp:extent cx="365760" cy="1052830"/>
                <wp:effectExtent l="0" t="0" r="0" b="0"/>
                <wp:wrapSquare wrapText="bothSides"/>
                <wp:docPr id="2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before="268" w:after="698" w:line="692" w:lineRule="exact"/>
                              <w:ind w:left="298" w:right="201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43942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439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55pt;margin-top:322.1pt;width:28.8pt;height:82.9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" filled="f" stroked="f">
                <v:textbox inset="0,0,0,0">
                  <w:txbxContent>
                    <w:p w:rsidR="009476CD" w:rsidRDefault="00ED4952">
                      <w:pPr>
                        <w:spacing w:before="268" w:after="698" w:line="692" w:lineRule="exact"/>
                        <w:ind w:left="298" w:right="201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43942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439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ED4952">
        <w:rPr>
          <w:rFonts w:ascii="Arial" w:eastAsia="Arial" w:hAnsi="Arial"/>
          <w:color w:val="000000"/>
          <w:lang w:val="de-DE"/>
        </w:rPr>
        <w:t>бесплатная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консультация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r w:rsidR="00ED4952">
        <w:rPr>
          <w:rFonts w:ascii="Arial" w:eastAsia="Arial" w:hAnsi="Arial"/>
          <w:color w:val="000000"/>
          <w:lang w:val="de-DE"/>
        </w:rPr>
        <w:t>и</w:t>
      </w:r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помощь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r w:rsidR="00ED4952">
        <w:rPr>
          <w:rFonts w:ascii="Arial" w:eastAsia="Arial" w:hAnsi="Arial"/>
          <w:color w:val="000000"/>
          <w:lang w:val="de-DE"/>
        </w:rPr>
        <w:t>в</w:t>
      </w:r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консультационных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центрах</w:t>
      </w:r>
      <w:proofErr w:type="spellEnd"/>
    </w:p>
    <w:p w:rsidR="009476CD" w:rsidRPr="00ED4952" w:rsidRDefault="00ED4952">
      <w:pPr>
        <w:spacing w:before="52" w:line="250" w:lineRule="exact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особые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права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в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уголовном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судопроизводстве</w:t>
      </w:r>
      <w:proofErr w:type="spellEnd"/>
    </w:p>
    <w:p w:rsidR="009476CD" w:rsidRPr="00ED4952" w:rsidRDefault="00ED4952">
      <w:pPr>
        <w:spacing w:before="58" w:line="250" w:lineRule="exact"/>
        <w:textAlignment w:val="baseline"/>
        <w:rPr>
          <w:rFonts w:ascii="Arial" w:eastAsia="Arial" w:hAnsi="Arial"/>
          <w:color w:val="000000"/>
          <w:spacing w:val="-1"/>
        </w:rPr>
      </w:pPr>
      <w:proofErr w:type="spellStart"/>
      <w:r>
        <w:rPr>
          <w:rFonts w:ascii="Arial" w:eastAsia="Arial" w:hAnsi="Arial"/>
          <w:color w:val="000000"/>
          <w:spacing w:val="-1"/>
          <w:lang w:val="de-DE"/>
        </w:rPr>
        <w:t>при</w:t>
      </w:r>
      <w:proofErr w:type="spellEnd"/>
      <w:r w:rsidRPr="00ED4952">
        <w:rPr>
          <w:rFonts w:ascii="Arial" w:eastAsia="Arial" w:hAnsi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lang w:val="de-DE"/>
        </w:rPr>
        <w:t>определённых</w:t>
      </w:r>
      <w:proofErr w:type="spellEnd"/>
      <w:r w:rsidRPr="00ED4952">
        <w:rPr>
          <w:rFonts w:ascii="Arial" w:eastAsia="Arial" w:hAnsi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lang w:val="de-DE"/>
        </w:rPr>
        <w:t>условиях</w:t>
      </w:r>
      <w:proofErr w:type="spellEnd"/>
      <w:r w:rsidRPr="00ED4952">
        <w:rPr>
          <w:rFonts w:ascii="Arial" w:eastAsia="Arial" w:hAnsi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lang w:val="de-DE"/>
        </w:rPr>
        <w:t>возмещение</w:t>
      </w:r>
      <w:proofErr w:type="spellEnd"/>
      <w:r w:rsidRPr="00ED4952">
        <w:rPr>
          <w:rFonts w:ascii="Arial" w:eastAsia="Arial" w:hAnsi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lang w:val="de-DE"/>
        </w:rPr>
        <w:t>причинённого</w:t>
      </w:r>
      <w:proofErr w:type="spellEnd"/>
      <w:r w:rsidRPr="00ED4952">
        <w:rPr>
          <w:rFonts w:ascii="Arial" w:eastAsia="Arial" w:hAnsi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lang w:val="de-DE"/>
        </w:rPr>
        <w:t>ущерба</w:t>
      </w:r>
      <w:proofErr w:type="spellEnd"/>
      <w:r w:rsidRPr="00ED4952">
        <w:rPr>
          <w:rFonts w:ascii="Arial" w:eastAsia="Arial" w:hAnsi="Arial"/>
          <w:color w:val="000000"/>
          <w:spacing w:val="-1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-1"/>
          <w:lang w:val="de-DE"/>
        </w:rPr>
        <w:t>освобождение</w:t>
      </w:r>
      <w:proofErr w:type="spellEnd"/>
      <w:r w:rsidRPr="00ED4952">
        <w:rPr>
          <w:rFonts w:ascii="Arial" w:eastAsia="Arial" w:hAnsi="Arial"/>
          <w:color w:val="000000"/>
          <w:spacing w:val="-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lang w:val="de-DE"/>
        </w:rPr>
        <w:t>от</w:t>
      </w:r>
      <w:proofErr w:type="spellEnd"/>
    </w:p>
    <w:p w:rsidR="009476CD" w:rsidRPr="00ED4952" w:rsidRDefault="00ED4952">
      <w:pPr>
        <w:spacing w:before="42" w:after="326" w:line="250" w:lineRule="exact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процессуальных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затрат</w:t>
      </w:r>
      <w:proofErr w:type="spellEnd"/>
    </w:p>
    <w:p w:rsidR="009476CD" w:rsidRPr="00ED4952" w:rsidRDefault="00ED4952">
      <w:pPr>
        <w:spacing w:before="2" w:line="245" w:lineRule="exact"/>
        <w:textAlignment w:val="baseline"/>
        <w:rPr>
          <w:rFonts w:ascii="Arial" w:eastAsia="Arial" w:hAnsi="Arial"/>
          <w:b/>
          <w:color w:val="000000"/>
          <w:spacing w:val="9"/>
        </w:rPr>
      </w:pPr>
      <w:r w:rsidRPr="00ED4952">
        <w:rPr>
          <w:rFonts w:ascii="Arial" w:eastAsia="Arial" w:hAnsi="Arial"/>
          <w:b/>
          <w:color w:val="000000"/>
          <w:spacing w:val="9"/>
        </w:rPr>
        <w:t xml:space="preserve">2. </w:t>
      </w:r>
      <w:proofErr w:type="spellStart"/>
      <w:r>
        <w:rPr>
          <w:rFonts w:ascii="Arial" w:eastAsia="Arial" w:hAnsi="Arial"/>
          <w:b/>
          <w:color w:val="000000"/>
          <w:spacing w:val="9"/>
          <w:lang w:val="de-DE"/>
        </w:rPr>
        <w:t>Кому</w:t>
      </w:r>
      <w:proofErr w:type="spellEnd"/>
      <w:r w:rsidRPr="00ED4952">
        <w:rPr>
          <w:rFonts w:ascii="Arial" w:eastAsia="Arial" w:hAnsi="Arial"/>
          <w:b/>
          <w:color w:val="000000"/>
          <w:spacing w:val="9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9"/>
          <w:lang w:val="de-DE"/>
        </w:rPr>
        <w:t>предназначена</w:t>
      </w:r>
      <w:proofErr w:type="spellEnd"/>
      <w:r w:rsidRPr="00ED4952">
        <w:rPr>
          <w:rFonts w:ascii="Arial" w:eastAsia="Arial" w:hAnsi="Arial"/>
          <w:b/>
          <w:color w:val="000000"/>
          <w:spacing w:val="9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9"/>
          <w:lang w:val="de-DE"/>
        </w:rPr>
        <w:t>помощь</w:t>
      </w:r>
      <w:proofErr w:type="spellEnd"/>
      <w:r w:rsidRPr="00ED4952">
        <w:rPr>
          <w:rFonts w:ascii="Arial" w:eastAsia="Arial" w:hAnsi="Arial"/>
          <w:b/>
          <w:color w:val="000000"/>
          <w:spacing w:val="9"/>
        </w:rPr>
        <w:t>?</w:t>
      </w:r>
    </w:p>
    <w:p w:rsidR="009476CD" w:rsidRPr="00ED4952" w:rsidRDefault="00ED4952">
      <w:pPr>
        <w:spacing w:before="101" w:line="293" w:lineRule="exact"/>
        <w:jc w:val="both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Всем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лицам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получившим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в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рез</w:t>
      </w:r>
      <w:r>
        <w:rPr>
          <w:rFonts w:ascii="Arial" w:eastAsia="Arial" w:hAnsi="Arial"/>
          <w:color w:val="000000"/>
          <w:lang w:val="de-DE"/>
        </w:rPr>
        <w:t>ультате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преступления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телесные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повреждения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сексуальные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психические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травмы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и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ставшими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жертвами</w:t>
      </w:r>
      <w:proofErr w:type="spellEnd"/>
      <w:r w:rsidRPr="00ED4952">
        <w:rPr>
          <w:rFonts w:ascii="Arial" w:eastAsia="Arial" w:hAnsi="Arial"/>
          <w:color w:val="000000"/>
        </w:rPr>
        <w:t>.</w:t>
      </w:r>
    </w:p>
    <w:p w:rsidR="009476CD" w:rsidRDefault="00ED4952">
      <w:pPr>
        <w:numPr>
          <w:ilvl w:val="0"/>
          <w:numId w:val="1"/>
        </w:numPr>
        <w:spacing w:before="124" w:line="29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раво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помощь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имеют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также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супруг</w:t>
      </w:r>
      <w:proofErr w:type="spellEnd"/>
      <w:r w:rsidRPr="00ED4952">
        <w:rPr>
          <w:rFonts w:ascii="Arial" w:eastAsia="Arial" w:hAnsi="Arial"/>
          <w:color w:val="000000"/>
        </w:rPr>
        <w:t xml:space="preserve"> (</w:t>
      </w:r>
      <w:proofErr w:type="spellStart"/>
      <w:r>
        <w:rPr>
          <w:rFonts w:ascii="Arial" w:eastAsia="Arial" w:hAnsi="Arial"/>
          <w:color w:val="000000"/>
          <w:lang w:val="de-DE"/>
        </w:rPr>
        <w:t>или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супруга</w:t>
      </w:r>
      <w:proofErr w:type="spellEnd"/>
      <w:r w:rsidRPr="00ED4952">
        <w:rPr>
          <w:rFonts w:ascii="Arial" w:eastAsia="Arial" w:hAnsi="Arial"/>
          <w:color w:val="000000"/>
        </w:rPr>
        <w:t xml:space="preserve">)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потерпевшего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его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дети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родители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r>
        <w:rPr>
          <w:rFonts w:ascii="Arial" w:eastAsia="Arial" w:hAnsi="Arial"/>
          <w:color w:val="000000"/>
          <w:lang w:val="de-DE"/>
        </w:rPr>
        <w:t>а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также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другие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лица</w:t>
      </w:r>
      <w:proofErr w:type="spellEnd"/>
      <w:r w:rsidRPr="00ED4952">
        <w:rPr>
          <w:rFonts w:ascii="Arial" w:eastAsia="Arial" w:hAnsi="Arial"/>
          <w:color w:val="000000"/>
        </w:rPr>
        <w:t xml:space="preserve"> (</w:t>
      </w:r>
      <w:proofErr w:type="spellStart"/>
      <w:r>
        <w:rPr>
          <w:rFonts w:ascii="Arial" w:eastAsia="Arial" w:hAnsi="Arial"/>
          <w:color w:val="000000"/>
          <w:lang w:val="de-DE"/>
        </w:rPr>
        <w:t>родственники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и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близкие</w:t>
      </w:r>
      <w:proofErr w:type="spellEnd"/>
      <w:r w:rsidRPr="00ED4952">
        <w:rPr>
          <w:rFonts w:ascii="Arial" w:eastAsia="Arial" w:hAnsi="Arial"/>
          <w:color w:val="000000"/>
        </w:rPr>
        <w:t xml:space="preserve">). </w:t>
      </w:r>
      <w:proofErr w:type="spellStart"/>
      <w:r>
        <w:rPr>
          <w:rFonts w:ascii="Arial" w:eastAsia="Arial" w:hAnsi="Arial"/>
          <w:color w:val="000000"/>
          <w:lang w:val="de-DE"/>
        </w:rPr>
        <w:t>Однако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компенсацию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</w:t>
      </w:r>
      <w:r>
        <w:rPr>
          <w:rFonts w:ascii="Arial" w:eastAsia="Arial" w:hAnsi="Arial"/>
          <w:color w:val="000000"/>
          <w:lang w:val="de-DE"/>
        </w:rPr>
        <w:t>ли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удовлетворение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иска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родственники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и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близкие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имеют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в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ограниченных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рамках</w:t>
      </w:r>
      <w:proofErr w:type="spellEnd"/>
      <w:r w:rsidRPr="00ED4952">
        <w:rPr>
          <w:rFonts w:ascii="Arial" w:eastAsia="Arial" w:hAnsi="Arial"/>
          <w:color w:val="000000"/>
        </w:rPr>
        <w:t xml:space="preserve">. </w:t>
      </w:r>
      <w:proofErr w:type="spellStart"/>
      <w:r>
        <w:rPr>
          <w:rFonts w:ascii="Arial" w:eastAsia="Arial" w:hAnsi="Arial"/>
          <w:color w:val="000000"/>
          <w:lang w:val="de-DE"/>
        </w:rPr>
        <w:t>Свои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притязания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они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должны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сами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самостоятельно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предъявить</w:t>
      </w:r>
      <w:proofErr w:type="spellEnd"/>
      <w:r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numPr>
          <w:ilvl w:val="0"/>
          <w:numId w:val="1"/>
        </w:numPr>
        <w:spacing w:before="124" w:line="29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отерпевший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может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обращаться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помощью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независимо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того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установлена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вина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виновников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преступления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произведено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рас</w:t>
      </w:r>
      <w:r>
        <w:rPr>
          <w:rFonts w:ascii="Arial" w:eastAsia="Arial" w:hAnsi="Arial"/>
          <w:color w:val="000000"/>
          <w:lang w:val="de-DE"/>
        </w:rPr>
        <w:t>следование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степени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вины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исполнителя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преступления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было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преступление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совершенно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преднамеренно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неосторожности</w:t>
      </w:r>
      <w:proofErr w:type="spellEnd"/>
      <w:r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tabs>
          <w:tab w:val="left" w:pos="504"/>
        </w:tabs>
        <w:spacing w:before="335" w:line="245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3.</w:t>
      </w:r>
      <w:r>
        <w:rPr>
          <w:rFonts w:ascii="Arial" w:eastAsia="Arial" w:hAnsi="Arial"/>
          <w:b/>
          <w:color w:val="000000"/>
          <w:lang w:val="de-DE"/>
        </w:rPr>
        <w:tab/>
      </w:r>
      <w:proofErr w:type="spellStart"/>
      <w:r>
        <w:rPr>
          <w:rFonts w:ascii="Arial" w:eastAsia="Arial" w:hAnsi="Arial"/>
          <w:b/>
          <w:color w:val="000000"/>
          <w:lang w:val="de-DE"/>
        </w:rPr>
        <w:t>Помощь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консультационных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центров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потерпевшим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лицам</w:t>
      </w:r>
      <w:proofErr w:type="spellEnd"/>
      <w:r>
        <w:rPr>
          <w:rFonts w:ascii="Arial" w:eastAsia="Arial" w:hAnsi="Arial"/>
          <w:b/>
          <w:color w:val="000000"/>
          <w:lang w:val="de-DE"/>
        </w:rPr>
        <w:t>.</w:t>
      </w:r>
    </w:p>
    <w:p w:rsidR="009476CD" w:rsidRDefault="00ED4952">
      <w:pPr>
        <w:numPr>
          <w:ilvl w:val="0"/>
          <w:numId w:val="1"/>
        </w:numPr>
        <w:spacing w:before="47" w:line="293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омощь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консультационных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центров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включает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>
        <w:rPr>
          <w:rFonts w:ascii="Arial" w:eastAsia="Arial" w:hAnsi="Arial"/>
          <w:color w:val="000000"/>
          <w:lang w:val="de-DE"/>
        </w:rPr>
        <w:t>себя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телефонную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/- </w:t>
      </w:r>
      <w:proofErr w:type="spellStart"/>
      <w:r>
        <w:rPr>
          <w:rFonts w:ascii="Arial" w:eastAsia="Arial" w:hAnsi="Arial"/>
          <w:color w:val="000000"/>
          <w:lang w:val="de-DE"/>
        </w:rPr>
        <w:t>или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персональную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консультацию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окружения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(</w:t>
      </w:r>
      <w:proofErr w:type="spellStart"/>
      <w:r>
        <w:rPr>
          <w:rFonts w:ascii="Arial" w:eastAsia="Arial" w:hAnsi="Arial"/>
          <w:color w:val="000000"/>
          <w:lang w:val="de-DE"/>
        </w:rPr>
        <w:t>родных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близких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). </w:t>
      </w:r>
      <w:proofErr w:type="spellStart"/>
      <w:r>
        <w:rPr>
          <w:rFonts w:ascii="Arial" w:eastAsia="Arial" w:hAnsi="Arial"/>
          <w:color w:val="000000"/>
          <w:lang w:val="de-DE"/>
        </w:rPr>
        <w:t>При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необходимости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консультационный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центр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обеспечивает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специалистами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(</w:t>
      </w:r>
      <w:proofErr w:type="spellStart"/>
      <w:r>
        <w:rPr>
          <w:rFonts w:ascii="Arial" w:eastAsia="Arial" w:hAnsi="Arial"/>
          <w:color w:val="000000"/>
          <w:lang w:val="de-DE"/>
        </w:rPr>
        <w:t>терапевтами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адвокатами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др</w:t>
      </w:r>
      <w:proofErr w:type="spellEnd"/>
      <w:r>
        <w:rPr>
          <w:rFonts w:ascii="Arial" w:eastAsia="Arial" w:hAnsi="Arial"/>
          <w:color w:val="000000"/>
          <w:lang w:val="de-DE"/>
        </w:rPr>
        <w:t>.) и</w:t>
      </w:r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поддерживает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финансово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. </w:t>
      </w:r>
      <w:proofErr w:type="spellStart"/>
      <w:r>
        <w:rPr>
          <w:rFonts w:ascii="Arial" w:eastAsia="Arial" w:hAnsi="Arial"/>
          <w:color w:val="000000"/>
          <w:lang w:val="de-DE"/>
        </w:rPr>
        <w:t>Консультации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бесплатные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доверительные</w:t>
      </w:r>
      <w:proofErr w:type="spellEnd"/>
      <w:r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tabs>
          <w:tab w:val="left" w:pos="504"/>
        </w:tabs>
        <w:spacing w:before="230" w:line="346" w:lineRule="exact"/>
        <w:ind w:right="1440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4.</w:t>
      </w:r>
      <w:r>
        <w:rPr>
          <w:rFonts w:ascii="Arial" w:eastAsia="Arial" w:hAnsi="Arial"/>
          <w:b/>
          <w:color w:val="000000"/>
          <w:lang w:val="de-DE"/>
        </w:rPr>
        <w:tab/>
      </w:r>
      <w:proofErr w:type="spellStart"/>
      <w:r>
        <w:rPr>
          <w:rFonts w:ascii="Arial" w:eastAsia="Arial" w:hAnsi="Arial"/>
          <w:b/>
          <w:color w:val="000000"/>
          <w:lang w:val="de-DE"/>
        </w:rPr>
        <w:t>Особые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права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потерпевших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лиц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в </w:t>
      </w:r>
      <w:proofErr w:type="spellStart"/>
      <w:r>
        <w:rPr>
          <w:rFonts w:ascii="Arial" w:eastAsia="Arial" w:hAnsi="Arial"/>
          <w:b/>
          <w:color w:val="000000"/>
          <w:lang w:val="de-DE"/>
        </w:rPr>
        <w:t>уголовном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судопроизводстве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. 4.1.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Право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на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информацию</w:t>
      </w:r>
      <w:proofErr w:type="spellEnd"/>
    </w:p>
    <w:p w:rsidR="009476CD" w:rsidRDefault="00966D7E">
      <w:pPr>
        <w:spacing w:before="110" w:line="250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9299575</wp:posOffset>
                </wp:positionV>
                <wp:extent cx="372110" cy="619125"/>
                <wp:effectExtent l="0" t="0" r="0" b="0"/>
                <wp:wrapSquare wrapText="bothSides"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before="206" w:after="390" w:line="379" w:lineRule="exact"/>
                              <w:ind w:left="298" w:right="211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24066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0.55pt;margin-top:732.25pt;width:29.3pt;height:48.7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" filled="f" stroked="f">
                <v:textbox inset="0,0,0,0">
                  <w:txbxContent>
                    <w:p w:rsidR="009476CD" w:rsidRDefault="00ED4952">
                      <w:pPr>
                        <w:spacing w:before="206" w:after="390" w:line="379" w:lineRule="exact"/>
                        <w:ind w:left="298" w:right="211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24066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240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ED4952">
        <w:rPr>
          <w:rFonts w:ascii="Arial" w:eastAsia="Arial" w:hAnsi="Arial"/>
          <w:color w:val="000000"/>
          <w:lang w:val="de-DE"/>
        </w:rPr>
        <w:t>информация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о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своих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правах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обязанностях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уголовном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деле</w:t>
      </w:r>
      <w:proofErr w:type="spellEnd"/>
    </w:p>
    <w:p w:rsidR="009476CD" w:rsidRDefault="00ED4952">
      <w:pPr>
        <w:spacing w:before="57" w:line="250" w:lineRule="exact"/>
        <w:textAlignment w:val="baseline"/>
        <w:rPr>
          <w:rFonts w:ascii="Arial" w:eastAsia="Arial" w:hAnsi="Arial"/>
          <w:color w:val="000000"/>
          <w:spacing w:val="7"/>
          <w:lang w:val="de-DE"/>
        </w:rPr>
      </w:pPr>
      <w:proofErr w:type="spellStart"/>
      <w:r>
        <w:rPr>
          <w:rFonts w:ascii="Arial" w:eastAsia="Arial" w:hAnsi="Arial"/>
          <w:color w:val="000000"/>
          <w:spacing w:val="7"/>
          <w:lang w:val="de-DE"/>
        </w:rPr>
        <w:t>информация</w:t>
      </w:r>
      <w:proofErr w:type="spellEnd"/>
      <w:r>
        <w:rPr>
          <w:rFonts w:ascii="Arial" w:eastAsia="Arial" w:hAnsi="Arial"/>
          <w:color w:val="000000"/>
          <w:spacing w:val="7"/>
          <w:lang w:val="de-DE"/>
        </w:rPr>
        <w:t xml:space="preserve"> о </w:t>
      </w:r>
      <w:proofErr w:type="spellStart"/>
      <w:r>
        <w:rPr>
          <w:rFonts w:ascii="Arial" w:eastAsia="Arial" w:hAnsi="Arial"/>
          <w:color w:val="000000"/>
          <w:spacing w:val="7"/>
          <w:lang w:val="de-DE"/>
        </w:rPr>
        <w:t>различных</w:t>
      </w:r>
      <w:proofErr w:type="spellEnd"/>
      <w:r>
        <w:rPr>
          <w:rFonts w:ascii="Arial" w:eastAsia="Arial" w:hAnsi="Arial"/>
          <w:color w:val="000000"/>
          <w:spacing w:val="7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7"/>
          <w:lang w:val="de-DE"/>
        </w:rPr>
        <w:t>видах</w:t>
      </w:r>
      <w:proofErr w:type="spellEnd"/>
      <w:r>
        <w:rPr>
          <w:rFonts w:ascii="Arial" w:eastAsia="Arial" w:hAnsi="Arial"/>
          <w:color w:val="000000"/>
          <w:spacing w:val="7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7"/>
          <w:lang w:val="de-DE"/>
        </w:rPr>
        <w:t>помощи</w:t>
      </w:r>
      <w:proofErr w:type="spellEnd"/>
      <w:r>
        <w:rPr>
          <w:rFonts w:ascii="Arial" w:eastAsia="Arial" w:hAnsi="Arial"/>
          <w:color w:val="000000"/>
          <w:spacing w:val="7"/>
          <w:lang w:val="de-DE"/>
        </w:rPr>
        <w:t xml:space="preserve"> </w:t>
      </w:r>
      <w:r>
        <w:rPr>
          <w:rFonts w:ascii="Arial" w:eastAsia="Arial" w:hAnsi="Arial"/>
          <w:color w:val="000000"/>
          <w:spacing w:val="7"/>
          <w:lang w:val="de-DE"/>
        </w:rPr>
        <w:t xml:space="preserve">и о </w:t>
      </w:r>
      <w:proofErr w:type="spellStart"/>
      <w:r>
        <w:rPr>
          <w:rFonts w:ascii="Arial" w:eastAsia="Arial" w:hAnsi="Arial"/>
          <w:color w:val="000000"/>
          <w:spacing w:val="7"/>
          <w:lang w:val="de-DE"/>
        </w:rPr>
        <w:t>консультационных</w:t>
      </w:r>
      <w:proofErr w:type="spellEnd"/>
      <w:r>
        <w:rPr>
          <w:rFonts w:ascii="Arial" w:eastAsia="Arial" w:hAnsi="Arial"/>
          <w:color w:val="000000"/>
          <w:spacing w:val="7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7"/>
          <w:lang w:val="de-DE"/>
        </w:rPr>
        <w:t>центрах</w:t>
      </w:r>
      <w:proofErr w:type="spellEnd"/>
      <w:r>
        <w:rPr>
          <w:rFonts w:ascii="Arial" w:eastAsia="Arial" w:hAnsi="Arial"/>
          <w:color w:val="000000"/>
          <w:spacing w:val="7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7"/>
          <w:lang w:val="de-DE"/>
        </w:rPr>
        <w:t>при</w:t>
      </w:r>
      <w:proofErr w:type="spellEnd"/>
    </w:p>
    <w:p w:rsidR="009476CD" w:rsidRDefault="00ED4952">
      <w:pPr>
        <w:spacing w:before="43" w:line="250" w:lineRule="exact"/>
        <w:textAlignment w:val="baseline"/>
        <w:rPr>
          <w:rFonts w:ascii="Arial" w:eastAsia="Arial" w:hAnsi="Arial"/>
          <w:color w:val="000000"/>
          <w:spacing w:val="3"/>
          <w:lang w:val="de-DE"/>
        </w:rPr>
      </w:pPr>
      <w:proofErr w:type="spellStart"/>
      <w:r>
        <w:rPr>
          <w:rFonts w:ascii="Arial" w:eastAsia="Arial" w:hAnsi="Arial"/>
          <w:color w:val="000000"/>
          <w:spacing w:val="3"/>
          <w:lang w:val="de-DE"/>
        </w:rPr>
        <w:t>первом</w:t>
      </w:r>
      <w:proofErr w:type="spellEnd"/>
      <w:r>
        <w:rPr>
          <w:rFonts w:ascii="Arial" w:eastAsia="Arial" w:hAnsi="Arial"/>
          <w:color w:val="000000"/>
          <w:spacing w:val="3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3"/>
          <w:lang w:val="de-DE"/>
        </w:rPr>
        <w:t>допросе</w:t>
      </w:r>
      <w:proofErr w:type="spellEnd"/>
      <w:r>
        <w:rPr>
          <w:rFonts w:ascii="Arial" w:eastAsia="Arial" w:hAnsi="Arial"/>
          <w:color w:val="000000"/>
          <w:spacing w:val="3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3"/>
          <w:lang w:val="de-DE"/>
        </w:rPr>
        <w:t>полицией</w:t>
      </w:r>
      <w:proofErr w:type="spellEnd"/>
      <w:r>
        <w:rPr>
          <w:rFonts w:ascii="Arial" w:eastAsia="Arial" w:hAnsi="Arial"/>
          <w:color w:val="000000"/>
          <w:spacing w:val="3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3"/>
          <w:lang w:val="de-DE"/>
        </w:rPr>
        <w:t>или</w:t>
      </w:r>
      <w:proofErr w:type="spellEnd"/>
      <w:r>
        <w:rPr>
          <w:rFonts w:ascii="Arial" w:eastAsia="Arial" w:hAnsi="Arial"/>
          <w:color w:val="000000"/>
          <w:spacing w:val="3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3"/>
          <w:lang w:val="de-DE"/>
        </w:rPr>
        <w:t>прокуратурой</w:t>
      </w:r>
      <w:proofErr w:type="spellEnd"/>
      <w:r>
        <w:rPr>
          <w:rFonts w:ascii="Arial" w:eastAsia="Arial" w:hAnsi="Arial"/>
          <w:color w:val="000000"/>
          <w:spacing w:val="3"/>
          <w:lang w:val="de-DE"/>
        </w:rPr>
        <w:t xml:space="preserve">, а </w:t>
      </w:r>
      <w:proofErr w:type="spellStart"/>
      <w:r>
        <w:rPr>
          <w:rFonts w:ascii="Arial" w:eastAsia="Arial" w:hAnsi="Arial"/>
          <w:color w:val="000000"/>
          <w:spacing w:val="3"/>
          <w:lang w:val="de-DE"/>
        </w:rPr>
        <w:t>также</w:t>
      </w:r>
      <w:proofErr w:type="spellEnd"/>
      <w:r>
        <w:rPr>
          <w:rFonts w:ascii="Arial" w:eastAsia="Arial" w:hAnsi="Arial"/>
          <w:color w:val="000000"/>
          <w:spacing w:val="3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3"/>
          <w:lang w:val="de-DE"/>
        </w:rPr>
        <w:t>передача</w:t>
      </w:r>
      <w:proofErr w:type="spellEnd"/>
      <w:r>
        <w:rPr>
          <w:rFonts w:ascii="Arial" w:eastAsia="Arial" w:hAnsi="Arial"/>
          <w:color w:val="000000"/>
          <w:spacing w:val="3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3"/>
          <w:lang w:val="de-DE"/>
        </w:rPr>
        <w:t>персональных</w:t>
      </w:r>
      <w:proofErr w:type="spellEnd"/>
    </w:p>
    <w:p w:rsidR="009476CD" w:rsidRDefault="009476CD">
      <w:pPr>
        <w:sectPr w:rsidR="009476CD">
          <w:pgSz w:w="11909" w:h="16838"/>
          <w:pgMar w:top="700" w:right="1398" w:bottom="822" w:left="1411" w:header="720" w:footer="720" w:gutter="0"/>
          <w:cols w:space="720"/>
        </w:sectPr>
      </w:pPr>
    </w:p>
    <w:p w:rsidR="009476CD" w:rsidRPr="00ED4952" w:rsidRDefault="00966D7E">
      <w:pPr>
        <w:spacing w:before="13" w:line="295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863600</wp:posOffset>
                </wp:positionV>
                <wp:extent cx="366395" cy="954405"/>
                <wp:effectExtent l="0" t="0" r="0" b="0"/>
                <wp:wrapSquare wrapText="bothSides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before="757" w:after="669" w:line="77" w:lineRule="exact"/>
                              <w:ind w:left="304" w:right="196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48895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70.25pt;margin-top:68pt;width:28.85pt;height:75.1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UasAIAALE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" filled="f" stroked="f">
                <v:textbox inset="0,0,0,0">
                  <w:txbxContent>
                    <w:p w:rsidR="009476CD" w:rsidRDefault="00ED4952">
                      <w:pPr>
                        <w:spacing w:before="757" w:after="669" w:line="77" w:lineRule="exact"/>
                        <w:ind w:left="304" w:right="196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48895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4952" w:rsidRPr="00ED4952">
        <w:rPr>
          <w:rFonts w:ascii="Arial" w:eastAsia="Arial" w:hAnsi="Arial"/>
          <w:color w:val="000000"/>
        </w:rPr>
        <w:t>(</w:t>
      </w:r>
      <w:proofErr w:type="spellStart"/>
      <w:proofErr w:type="gramStart"/>
      <w:r w:rsidR="00ED4952">
        <w:rPr>
          <w:rFonts w:ascii="Arial" w:eastAsia="Arial" w:hAnsi="Arial"/>
          <w:color w:val="000000"/>
          <w:lang w:val="de-DE"/>
        </w:rPr>
        <w:t>личных</w:t>
      </w:r>
      <w:proofErr w:type="spellEnd"/>
      <w:proofErr w:type="gramEnd"/>
      <w:r w:rsidR="00ED4952" w:rsidRPr="00ED4952">
        <w:rPr>
          <w:rFonts w:ascii="Arial" w:eastAsia="Arial" w:hAnsi="Arial"/>
          <w:color w:val="000000"/>
        </w:rPr>
        <w:t xml:space="preserve">)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данных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r w:rsidR="00ED4952">
        <w:rPr>
          <w:rFonts w:ascii="Arial" w:eastAsia="Arial" w:hAnsi="Arial"/>
          <w:color w:val="000000"/>
          <w:lang w:val="de-DE"/>
        </w:rPr>
        <w:t>в</w:t>
      </w:r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консультационный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центр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при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условии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если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потерпевший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этого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желает</w:t>
      </w:r>
      <w:proofErr w:type="spellEnd"/>
    </w:p>
    <w:p w:rsidR="009476CD" w:rsidRPr="00ED4952" w:rsidRDefault="00ED4952">
      <w:pPr>
        <w:spacing w:before="5" w:line="295" w:lineRule="exact"/>
        <w:jc w:val="both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информация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о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ходе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расследования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дела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и</w:t>
      </w:r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о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местонахождении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виновного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лица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если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потерпевший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этого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желает</w:t>
      </w:r>
      <w:proofErr w:type="spellEnd"/>
    </w:p>
    <w:p w:rsidR="009476CD" w:rsidRPr="00ED4952" w:rsidRDefault="00ED4952">
      <w:pPr>
        <w:spacing w:before="307" w:line="246" w:lineRule="exact"/>
        <w:textAlignment w:val="baseline"/>
        <w:rPr>
          <w:rFonts w:ascii="Arial" w:eastAsia="Arial" w:hAnsi="Arial"/>
          <w:b/>
          <w:color w:val="000000"/>
        </w:rPr>
      </w:pPr>
      <w:r w:rsidRPr="00ED4952">
        <w:rPr>
          <w:rFonts w:ascii="Arial" w:eastAsia="Arial" w:hAnsi="Arial"/>
          <w:b/>
          <w:color w:val="000000"/>
        </w:rPr>
        <w:t xml:space="preserve">4.2.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Право</w:t>
      </w:r>
      <w:proofErr w:type="spellEnd"/>
      <w:r w:rsidRPr="00ED4952">
        <w:rPr>
          <w:rFonts w:ascii="Arial" w:eastAsia="Arial" w:hAnsi="Arial"/>
          <w:b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участия</w:t>
      </w:r>
      <w:proofErr w:type="spellEnd"/>
      <w:r w:rsidRPr="00ED4952">
        <w:rPr>
          <w:rFonts w:ascii="Arial" w:eastAsia="Arial" w:hAnsi="Arial"/>
          <w:b/>
          <w:color w:val="000000"/>
        </w:rPr>
        <w:t xml:space="preserve"> </w:t>
      </w:r>
      <w:r>
        <w:rPr>
          <w:rFonts w:ascii="Arial" w:eastAsia="Arial" w:hAnsi="Arial"/>
          <w:b/>
          <w:color w:val="000000"/>
          <w:lang w:val="de-DE"/>
        </w:rPr>
        <w:t>в</w:t>
      </w:r>
      <w:r w:rsidRPr="00ED4952">
        <w:rPr>
          <w:rFonts w:ascii="Arial" w:eastAsia="Arial" w:hAnsi="Arial"/>
          <w:b/>
          <w:color w:val="000000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процессе</w:t>
      </w:r>
      <w:proofErr w:type="spellEnd"/>
    </w:p>
    <w:p w:rsidR="009476CD" w:rsidRPr="00ED4952" w:rsidRDefault="00ED4952">
      <w:pPr>
        <w:spacing w:before="42" w:line="250" w:lineRule="exact"/>
        <w:textAlignment w:val="baseline"/>
        <w:rPr>
          <w:rFonts w:ascii="Arial" w:eastAsia="Arial" w:hAnsi="Arial"/>
          <w:color w:val="000000"/>
          <w:spacing w:val="11"/>
        </w:rPr>
      </w:pPr>
      <w:proofErr w:type="spellStart"/>
      <w:r>
        <w:rPr>
          <w:rFonts w:ascii="Arial" w:eastAsia="Arial" w:hAnsi="Arial"/>
          <w:color w:val="000000"/>
          <w:spacing w:val="11"/>
          <w:lang w:val="de-DE"/>
        </w:rPr>
        <w:t>Потерпевшее</w:t>
      </w:r>
      <w:proofErr w:type="spellEnd"/>
      <w:r w:rsidRPr="00ED4952">
        <w:rPr>
          <w:rFonts w:ascii="Arial" w:eastAsia="Arial" w:hAnsi="Arial"/>
          <w:color w:val="000000"/>
          <w:spacing w:val="1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1"/>
          <w:lang w:val="de-DE"/>
        </w:rPr>
        <w:t>лицо</w:t>
      </w:r>
      <w:proofErr w:type="spellEnd"/>
      <w:r w:rsidRPr="00ED4952">
        <w:rPr>
          <w:rFonts w:ascii="Arial" w:eastAsia="Arial" w:hAnsi="Arial"/>
          <w:color w:val="000000"/>
          <w:spacing w:val="1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1"/>
          <w:lang w:val="de-DE"/>
        </w:rPr>
        <w:t>может</w:t>
      </w:r>
      <w:proofErr w:type="spellEnd"/>
      <w:r w:rsidRPr="00ED4952">
        <w:rPr>
          <w:rFonts w:ascii="Arial" w:eastAsia="Arial" w:hAnsi="Arial"/>
          <w:color w:val="000000"/>
          <w:spacing w:val="1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1"/>
          <w:lang w:val="de-DE"/>
        </w:rPr>
        <w:t>само</w:t>
      </w:r>
      <w:proofErr w:type="spellEnd"/>
      <w:r w:rsidRPr="00ED4952">
        <w:rPr>
          <w:rFonts w:ascii="Arial" w:eastAsia="Arial" w:hAnsi="Arial"/>
          <w:color w:val="000000"/>
          <w:spacing w:val="1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1"/>
          <w:lang w:val="de-DE"/>
        </w:rPr>
        <w:t>участвовать</w:t>
      </w:r>
      <w:proofErr w:type="spellEnd"/>
      <w:r w:rsidRPr="00ED4952">
        <w:rPr>
          <w:rFonts w:ascii="Arial" w:eastAsia="Arial" w:hAnsi="Arial"/>
          <w:color w:val="000000"/>
          <w:spacing w:val="11"/>
        </w:rPr>
        <w:t xml:space="preserve"> </w:t>
      </w:r>
      <w:r>
        <w:rPr>
          <w:rFonts w:ascii="Arial" w:eastAsia="Arial" w:hAnsi="Arial"/>
          <w:color w:val="000000"/>
          <w:spacing w:val="11"/>
          <w:lang w:val="de-DE"/>
        </w:rPr>
        <w:t>в</w:t>
      </w:r>
      <w:r w:rsidRPr="00ED4952">
        <w:rPr>
          <w:rFonts w:ascii="Arial" w:eastAsia="Arial" w:hAnsi="Arial"/>
          <w:color w:val="000000"/>
          <w:spacing w:val="1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1"/>
          <w:lang w:val="de-DE"/>
        </w:rPr>
        <w:t>уголовном</w:t>
      </w:r>
      <w:proofErr w:type="spellEnd"/>
      <w:r w:rsidRPr="00ED4952">
        <w:rPr>
          <w:rFonts w:ascii="Arial" w:eastAsia="Arial" w:hAnsi="Arial"/>
          <w:color w:val="000000"/>
          <w:spacing w:val="11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1"/>
          <w:lang w:val="de-DE"/>
        </w:rPr>
        <w:t>судопроизводстве</w:t>
      </w:r>
      <w:proofErr w:type="spellEnd"/>
      <w:r w:rsidRPr="00ED4952">
        <w:rPr>
          <w:rFonts w:ascii="Arial" w:eastAsia="Arial" w:hAnsi="Arial"/>
          <w:color w:val="000000"/>
          <w:spacing w:val="11"/>
        </w:rPr>
        <w:t xml:space="preserve">. </w:t>
      </w:r>
      <w:r>
        <w:rPr>
          <w:rFonts w:ascii="Arial" w:eastAsia="Arial" w:hAnsi="Arial"/>
          <w:color w:val="000000"/>
          <w:spacing w:val="11"/>
          <w:lang w:val="de-DE"/>
        </w:rPr>
        <w:t>В</w:t>
      </w:r>
    </w:p>
    <w:p w:rsidR="009476CD" w:rsidRPr="00ED4952" w:rsidRDefault="00ED4952">
      <w:pPr>
        <w:spacing w:before="43" w:line="250" w:lineRule="exact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уголовном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судопроизводстве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потерпевший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имеет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следующие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права</w:t>
      </w:r>
      <w:proofErr w:type="spellEnd"/>
      <w:r w:rsidRPr="00ED4952">
        <w:rPr>
          <w:rFonts w:ascii="Arial" w:eastAsia="Arial" w:hAnsi="Arial"/>
          <w:color w:val="000000"/>
        </w:rPr>
        <w:t>:</w:t>
      </w:r>
    </w:p>
    <w:p w:rsidR="009476CD" w:rsidRPr="00ED4952" w:rsidRDefault="00966D7E">
      <w:pPr>
        <w:spacing w:before="49" w:line="307" w:lineRule="exact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2350135</wp:posOffset>
                </wp:positionV>
                <wp:extent cx="366395" cy="1124585"/>
                <wp:effectExtent l="0" t="0" r="0" b="0"/>
                <wp:wrapSquare wrapText="bothSides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before="201" w:after="269" w:line="1301" w:lineRule="exact"/>
                              <w:ind w:left="304" w:right="196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826135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82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0.25pt;margin-top:185.05pt;width:28.85pt;height:88.5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5CsQIAALE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" filled="f" stroked="f">
                <v:textbox inset="0,0,0,0">
                  <w:txbxContent>
                    <w:p w:rsidR="009476CD" w:rsidRDefault="00ED4952">
                      <w:pPr>
                        <w:spacing w:before="201" w:after="269" w:line="1301" w:lineRule="exact"/>
                        <w:ind w:left="304" w:right="196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826135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82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ED4952">
        <w:rPr>
          <w:rFonts w:ascii="Arial" w:eastAsia="Arial" w:hAnsi="Arial"/>
          <w:color w:val="000000"/>
          <w:lang w:val="de-DE"/>
        </w:rPr>
        <w:t>ознакомление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r w:rsidR="00ED4952">
        <w:rPr>
          <w:rFonts w:ascii="Arial" w:eastAsia="Arial" w:hAnsi="Arial"/>
          <w:color w:val="000000"/>
          <w:lang w:val="de-DE"/>
        </w:rPr>
        <w:t>с</w:t>
      </w:r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материалами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дела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r w:rsidR="00ED4952" w:rsidRPr="00ED4952">
        <w:rPr>
          <w:rFonts w:ascii="Arial" w:eastAsia="Arial" w:hAnsi="Arial"/>
          <w:color w:val="000000"/>
        </w:rPr>
        <w:br/>
      </w:r>
      <w:proofErr w:type="spellStart"/>
      <w:r w:rsidR="00ED4952">
        <w:rPr>
          <w:rFonts w:ascii="Arial" w:eastAsia="Arial" w:hAnsi="Arial"/>
          <w:color w:val="000000"/>
          <w:lang w:val="de-DE"/>
        </w:rPr>
        <w:t>участие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r w:rsidR="00ED4952">
        <w:rPr>
          <w:rFonts w:ascii="Arial" w:eastAsia="Arial" w:hAnsi="Arial"/>
          <w:color w:val="000000"/>
          <w:lang w:val="de-DE"/>
        </w:rPr>
        <w:t>в</w:t>
      </w:r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процессуальных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действиях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r w:rsidR="00ED4952" w:rsidRPr="00ED4952">
        <w:rPr>
          <w:rFonts w:ascii="Arial" w:eastAsia="Arial" w:hAnsi="Arial"/>
          <w:color w:val="000000"/>
        </w:rPr>
        <w:br/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привлечение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юрисконсульта</w:t>
      </w:r>
      <w:proofErr w:type="spellEnd"/>
      <w:r w:rsidR="00ED4952" w:rsidRPr="00ED4952">
        <w:rPr>
          <w:rFonts w:ascii="Arial" w:eastAsia="Arial" w:hAnsi="Arial"/>
          <w:color w:val="000000"/>
        </w:rPr>
        <w:t xml:space="preserve"> (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адвоката</w:t>
      </w:r>
      <w:proofErr w:type="spellEnd"/>
      <w:r w:rsidR="00ED4952" w:rsidRPr="00ED4952">
        <w:rPr>
          <w:rFonts w:ascii="Arial" w:eastAsia="Arial" w:hAnsi="Arial"/>
          <w:color w:val="000000"/>
        </w:rPr>
        <w:t>)</w:t>
      </w:r>
    </w:p>
    <w:p w:rsidR="009476CD" w:rsidRPr="00ED4952" w:rsidRDefault="00ED4952">
      <w:pPr>
        <w:numPr>
          <w:ilvl w:val="0"/>
          <w:numId w:val="2"/>
        </w:numPr>
        <w:spacing w:before="5" w:line="302" w:lineRule="exact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ыражение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своего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мнения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делу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и</w:t>
      </w:r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к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процессу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 w:rsidRPr="00ED4952">
        <w:rPr>
          <w:rFonts w:ascii="Arial" w:eastAsia="Arial" w:hAnsi="Arial"/>
          <w:color w:val="000000"/>
        </w:rPr>
        <w:br/>
      </w:r>
      <w:proofErr w:type="spellStart"/>
      <w:r>
        <w:rPr>
          <w:rFonts w:ascii="Arial" w:eastAsia="Arial" w:hAnsi="Arial"/>
          <w:color w:val="000000"/>
          <w:lang w:val="de-DE"/>
        </w:rPr>
        <w:t>предоставление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доказательств</w:t>
      </w:r>
      <w:proofErr w:type="spellEnd"/>
    </w:p>
    <w:p w:rsidR="009476CD" w:rsidRPr="00ED4952" w:rsidRDefault="00ED4952">
      <w:pPr>
        <w:spacing w:before="116" w:line="295" w:lineRule="exact"/>
        <w:jc w:val="both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Если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</w:t>
      </w:r>
      <w:r>
        <w:rPr>
          <w:rFonts w:ascii="Arial" w:eastAsia="Arial" w:hAnsi="Arial"/>
          <w:color w:val="000000"/>
          <w:lang w:val="de-DE"/>
        </w:rPr>
        <w:t>рпевшее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к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виновному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лицу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дополнительно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предъявит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ещё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и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гражданские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требования</w:t>
      </w:r>
      <w:proofErr w:type="spellEnd"/>
      <w:r w:rsidRPr="00ED4952">
        <w:rPr>
          <w:rFonts w:ascii="Arial" w:eastAsia="Arial" w:hAnsi="Arial"/>
          <w:color w:val="000000"/>
        </w:rPr>
        <w:t xml:space="preserve"> (</w:t>
      </w:r>
      <w:proofErr w:type="spellStart"/>
      <w:r>
        <w:rPr>
          <w:rFonts w:ascii="Arial" w:eastAsia="Arial" w:hAnsi="Arial"/>
          <w:color w:val="000000"/>
          <w:lang w:val="de-DE"/>
        </w:rPr>
        <w:t>возмещение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материального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ущерба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и</w:t>
      </w:r>
      <w:r w:rsidRPr="00ED4952">
        <w:rPr>
          <w:rFonts w:ascii="Arial" w:eastAsia="Arial" w:hAnsi="Arial"/>
          <w:color w:val="000000"/>
        </w:rPr>
        <w:t xml:space="preserve"> /- </w:t>
      </w:r>
      <w:proofErr w:type="spellStart"/>
      <w:r>
        <w:rPr>
          <w:rFonts w:ascii="Arial" w:eastAsia="Arial" w:hAnsi="Arial"/>
          <w:color w:val="000000"/>
          <w:lang w:val="de-DE"/>
        </w:rPr>
        <w:t>или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морального</w:t>
      </w:r>
      <w:proofErr w:type="spellEnd"/>
    </w:p>
    <w:p w:rsidR="009476CD" w:rsidRDefault="00ED4952">
      <w:pPr>
        <w:numPr>
          <w:ilvl w:val="0"/>
          <w:numId w:val="2"/>
        </w:numPr>
        <w:spacing w:before="38" w:line="250" w:lineRule="exact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реда</w:t>
      </w:r>
      <w:proofErr w:type="spellEnd"/>
      <w:r w:rsidRPr="00ED4952">
        <w:rPr>
          <w:rFonts w:ascii="Arial" w:eastAsia="Arial" w:hAnsi="Arial"/>
          <w:color w:val="000000"/>
        </w:rPr>
        <w:t xml:space="preserve">), </w:t>
      </w:r>
      <w:proofErr w:type="spellStart"/>
      <w:r>
        <w:rPr>
          <w:rFonts w:ascii="Arial" w:eastAsia="Arial" w:hAnsi="Arial"/>
          <w:color w:val="000000"/>
          <w:lang w:val="de-DE"/>
        </w:rPr>
        <w:t>тогда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оно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будет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выступать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как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гражданский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обвинитель</w:t>
      </w:r>
      <w:proofErr w:type="spellEnd"/>
      <w:r w:rsidRPr="00ED4952">
        <w:rPr>
          <w:rFonts w:ascii="Arial" w:eastAsia="Arial" w:hAnsi="Arial"/>
          <w:color w:val="000000"/>
        </w:rPr>
        <w:t xml:space="preserve">. </w:t>
      </w:r>
      <w:proofErr w:type="spellStart"/>
      <w:r>
        <w:rPr>
          <w:rFonts w:ascii="Arial" w:eastAsia="Arial" w:hAnsi="Arial"/>
          <w:color w:val="000000"/>
          <w:lang w:val="de-DE"/>
        </w:rPr>
        <w:t>Предъявление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таких</w:t>
      </w:r>
      <w:proofErr w:type="spellEnd"/>
    </w:p>
    <w:p w:rsidR="009476CD" w:rsidRDefault="00ED4952">
      <w:pPr>
        <w:numPr>
          <w:ilvl w:val="0"/>
          <w:numId w:val="3"/>
        </w:numPr>
        <w:spacing w:line="290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ребований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возможно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только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тогда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когда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настоятельно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заявит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судебно-правовым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органам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о </w:t>
      </w:r>
      <w:proofErr w:type="spellStart"/>
      <w:r>
        <w:rPr>
          <w:rFonts w:ascii="Arial" w:eastAsia="Arial" w:hAnsi="Arial"/>
          <w:color w:val="000000"/>
          <w:lang w:val="de-DE"/>
        </w:rPr>
        <w:t>своём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желании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участвовать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>
        <w:rPr>
          <w:rFonts w:ascii="Arial" w:eastAsia="Arial" w:hAnsi="Arial"/>
          <w:color w:val="000000"/>
          <w:lang w:val="de-DE"/>
        </w:rPr>
        <w:t>судебном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процессе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. В </w:t>
      </w:r>
      <w:proofErr w:type="spellStart"/>
      <w:r>
        <w:rPr>
          <w:rFonts w:ascii="Arial" w:eastAsia="Arial" w:hAnsi="Arial"/>
          <w:color w:val="000000"/>
          <w:lang w:val="de-DE"/>
        </w:rPr>
        <w:t>этом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случае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должен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подать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заявление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позднее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окончания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судебного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расследования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. В </w:t>
      </w:r>
      <w:proofErr w:type="spellStart"/>
      <w:r>
        <w:rPr>
          <w:rFonts w:ascii="Arial" w:eastAsia="Arial" w:hAnsi="Arial"/>
          <w:color w:val="000000"/>
          <w:lang w:val="de-DE"/>
        </w:rPr>
        <w:t>заявлении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к </w:t>
      </w:r>
      <w:proofErr w:type="spellStart"/>
      <w:r>
        <w:rPr>
          <w:rFonts w:ascii="Arial" w:eastAsia="Arial" w:hAnsi="Arial"/>
          <w:color w:val="000000"/>
          <w:lang w:val="de-DE"/>
        </w:rPr>
        <w:t>гражданскому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иску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необходимо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коротко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пис</w:t>
      </w:r>
      <w:r>
        <w:rPr>
          <w:rFonts w:ascii="Arial" w:eastAsia="Arial" w:hAnsi="Arial"/>
          <w:color w:val="000000"/>
          <w:lang w:val="de-DE"/>
        </w:rPr>
        <w:t>ьменно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оценить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обосновать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предъявляемые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требования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. </w:t>
      </w:r>
      <w:proofErr w:type="spellStart"/>
      <w:r>
        <w:rPr>
          <w:rFonts w:ascii="Arial" w:eastAsia="Arial" w:hAnsi="Arial"/>
          <w:color w:val="000000"/>
          <w:lang w:val="de-DE"/>
        </w:rPr>
        <w:t>Если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>
        <w:rPr>
          <w:rFonts w:ascii="Arial" w:eastAsia="Arial" w:hAnsi="Arial"/>
          <w:color w:val="000000"/>
          <w:lang w:val="de-DE"/>
        </w:rPr>
        <w:t>гражданском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иске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перед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завершением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>
        <w:rPr>
          <w:rFonts w:ascii="Arial" w:eastAsia="Arial" w:hAnsi="Arial"/>
          <w:color w:val="000000"/>
          <w:lang w:val="de-DE"/>
        </w:rPr>
        <w:t>первой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инстанции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судебного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разбирательства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дела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будет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отказано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то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тогда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можно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подать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вновь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используя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гражданские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средства</w:t>
      </w:r>
      <w:proofErr w:type="spellEnd"/>
      <w:r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spacing w:before="206" w:line="288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Аналогичные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права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действите</w:t>
      </w:r>
      <w:r>
        <w:rPr>
          <w:rFonts w:ascii="Arial" w:eastAsia="Arial" w:hAnsi="Arial"/>
          <w:color w:val="000000"/>
          <w:lang w:val="de-DE"/>
        </w:rPr>
        <w:t>льны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так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же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для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близких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если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они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к </w:t>
      </w:r>
      <w:proofErr w:type="spellStart"/>
      <w:r>
        <w:rPr>
          <w:rFonts w:ascii="Arial" w:eastAsia="Arial" w:hAnsi="Arial"/>
          <w:color w:val="000000"/>
          <w:lang w:val="de-DE"/>
        </w:rPr>
        <w:t>виновному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лицу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предъявят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свои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собственные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гражданские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требования</w:t>
      </w:r>
      <w:proofErr w:type="spellEnd"/>
      <w:r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spacing w:before="283" w:line="246" w:lineRule="exact"/>
        <w:textAlignment w:val="baseline"/>
        <w:rPr>
          <w:rFonts w:ascii="Arial" w:eastAsia="Arial" w:hAnsi="Arial"/>
          <w:b/>
          <w:color w:val="000000"/>
          <w:spacing w:val="1"/>
          <w:lang w:val="de-DE"/>
        </w:rPr>
      </w:pPr>
      <w:r>
        <w:rPr>
          <w:rFonts w:ascii="Arial" w:eastAsia="Arial" w:hAnsi="Arial"/>
          <w:b/>
          <w:color w:val="000000"/>
          <w:spacing w:val="1"/>
          <w:lang w:val="de-DE"/>
        </w:rPr>
        <w:t xml:space="preserve">4.3. </w:t>
      </w:r>
      <w:proofErr w:type="spellStart"/>
      <w:r>
        <w:rPr>
          <w:rFonts w:ascii="Arial" w:eastAsia="Arial" w:hAnsi="Arial"/>
          <w:b/>
          <w:color w:val="000000"/>
          <w:spacing w:val="1"/>
          <w:lang w:val="de-DE"/>
        </w:rPr>
        <w:t>Право</w:t>
      </w:r>
      <w:proofErr w:type="spellEnd"/>
      <w:r>
        <w:rPr>
          <w:rFonts w:ascii="Arial" w:eastAsia="Arial" w:hAnsi="Arial"/>
          <w:b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1"/>
          <w:lang w:val="de-DE"/>
        </w:rPr>
        <w:t>на</w:t>
      </w:r>
      <w:proofErr w:type="spellEnd"/>
      <w:r>
        <w:rPr>
          <w:rFonts w:ascii="Arial" w:eastAsia="Arial" w:hAnsi="Arial"/>
          <w:b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1"/>
          <w:lang w:val="de-DE"/>
        </w:rPr>
        <w:t>защиту</w:t>
      </w:r>
      <w:proofErr w:type="spellEnd"/>
    </w:p>
    <w:p w:rsidR="009476CD" w:rsidRDefault="00966D7E">
      <w:pPr>
        <w:spacing w:before="60" w:line="295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6108065</wp:posOffset>
                </wp:positionV>
                <wp:extent cx="366395" cy="1982470"/>
                <wp:effectExtent l="0" t="0" r="0" b="0"/>
                <wp:wrapSquare wrapText="bothSides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98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before="207" w:after="812" w:line="76" w:lineRule="exact"/>
                              <w:ind w:left="304" w:right="196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4826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4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76CD" w:rsidRDefault="00ED4952">
                            <w:pPr>
                              <w:spacing w:after="811" w:line="384" w:lineRule="exact"/>
                              <w:ind w:left="304" w:right="196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243840"/>
                                  <wp:effectExtent l="0" t="0" r="0" b="0"/>
                                  <wp:docPr id="7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76CD" w:rsidRDefault="00ED4952">
                            <w:pPr>
                              <w:spacing w:line="77" w:lineRule="exact"/>
                              <w:ind w:left="304" w:right="196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48895"/>
                                  <wp:effectExtent l="0" t="0" r="0" b="0"/>
                                  <wp:docPr id="8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70.25pt;margin-top:480.95pt;width:28.85pt;height:156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e1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" filled="f" stroked="f">
                <v:textbox inset="0,0,0,0">
                  <w:txbxContent>
                    <w:p w:rsidR="009476CD" w:rsidRDefault="00ED4952">
                      <w:pPr>
                        <w:spacing w:before="207" w:after="812" w:line="76" w:lineRule="exact"/>
                        <w:ind w:left="304" w:right="196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4826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4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76CD" w:rsidRDefault="00ED4952">
                      <w:pPr>
                        <w:spacing w:after="811" w:line="384" w:lineRule="exact"/>
                        <w:ind w:left="304" w:right="196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243840"/>
                            <wp:effectExtent l="0" t="0" r="0" b="0"/>
                            <wp:docPr id="7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243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76CD" w:rsidRDefault="00ED4952">
                      <w:pPr>
                        <w:spacing w:line="77" w:lineRule="exact"/>
                        <w:ind w:left="304" w:right="196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48895"/>
                            <wp:effectExtent l="0" t="0" r="0" b="0"/>
                            <wp:docPr id="8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право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на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сопровождающего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доверенного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лица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во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всех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процессуальных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действиях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например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допросе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слушании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как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свидетеля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или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информационного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лица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если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потерпевший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этого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потребует</w:t>
      </w:r>
      <w:proofErr w:type="spellEnd"/>
    </w:p>
    <w:p w:rsidR="009476CD" w:rsidRDefault="00ED4952">
      <w:pPr>
        <w:spacing w:before="10" w:line="295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избежание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очной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ставки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с </w:t>
      </w:r>
      <w:proofErr w:type="spellStart"/>
      <w:r>
        <w:rPr>
          <w:rFonts w:ascii="Arial" w:eastAsia="Arial" w:hAnsi="Arial"/>
          <w:color w:val="000000"/>
          <w:lang w:val="de-DE"/>
        </w:rPr>
        <w:t>обвиняемым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лицом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если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этого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потребует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исключение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общественности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(в </w:t>
      </w:r>
      <w:proofErr w:type="spellStart"/>
      <w:r>
        <w:rPr>
          <w:rFonts w:ascii="Arial" w:eastAsia="Arial" w:hAnsi="Arial"/>
          <w:color w:val="000000"/>
          <w:lang w:val="de-DE"/>
        </w:rPr>
        <w:t>т.ч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. </w:t>
      </w:r>
      <w:proofErr w:type="spellStart"/>
      <w:r>
        <w:rPr>
          <w:rFonts w:ascii="Arial" w:eastAsia="Arial" w:hAnsi="Arial"/>
          <w:color w:val="000000"/>
          <w:lang w:val="de-DE"/>
        </w:rPr>
        <w:t>средств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массовой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информации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) </w:t>
      </w:r>
      <w:proofErr w:type="spellStart"/>
      <w:r>
        <w:rPr>
          <w:rFonts w:ascii="Arial" w:eastAsia="Arial" w:hAnsi="Arial"/>
          <w:color w:val="000000"/>
          <w:lang w:val="de-DE"/>
        </w:rPr>
        <w:t>при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судебных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разбирательствах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защите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чести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достоинстве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если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он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этого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потребует</w:t>
      </w:r>
      <w:proofErr w:type="spellEnd"/>
    </w:p>
    <w:p w:rsidR="009476CD" w:rsidRDefault="00ED4952">
      <w:pPr>
        <w:spacing w:before="10" w:after="365" w:line="295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не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информировать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общественность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о </w:t>
      </w:r>
      <w:proofErr w:type="spellStart"/>
      <w:r>
        <w:rPr>
          <w:rFonts w:ascii="Arial" w:eastAsia="Arial" w:hAnsi="Arial"/>
          <w:color w:val="000000"/>
          <w:lang w:val="de-DE"/>
        </w:rPr>
        <w:t>личности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вне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судебного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производства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против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воли</w:t>
      </w:r>
      <w:proofErr w:type="spellEnd"/>
    </w:p>
    <w:p w:rsidR="009476CD" w:rsidRDefault="00ED4952">
      <w:pPr>
        <w:tabs>
          <w:tab w:val="right" w:pos="9144"/>
        </w:tabs>
        <w:spacing w:before="2" w:line="246" w:lineRule="exact"/>
        <w:jc w:val="both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4.4.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Особые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права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лиц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подвергшихся</w:t>
      </w:r>
      <w:proofErr w:type="spellEnd"/>
      <w:r>
        <w:rPr>
          <w:rFonts w:ascii="Arial" w:eastAsia="Arial" w:hAnsi="Arial"/>
          <w:b/>
          <w:color w:val="000000"/>
          <w:lang w:val="de-DE"/>
        </w:rPr>
        <w:tab/>
      </w:r>
      <w:proofErr w:type="spellStart"/>
      <w:r>
        <w:rPr>
          <w:rFonts w:ascii="Arial" w:eastAsia="Arial" w:hAnsi="Arial"/>
          <w:b/>
          <w:color w:val="000000"/>
          <w:lang w:val="de-DE"/>
        </w:rPr>
        <w:t>сексуальным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посягательствам</w:t>
      </w:r>
      <w:proofErr w:type="spellEnd"/>
    </w:p>
    <w:p w:rsidR="009476CD" w:rsidRDefault="00ED4952">
      <w:pPr>
        <w:spacing w:before="46" w:line="246" w:lineRule="exact"/>
        <w:ind w:left="432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>(</w:t>
      </w:r>
      <w:proofErr w:type="spellStart"/>
      <w:r>
        <w:rPr>
          <w:rFonts w:ascii="Arial" w:eastAsia="Arial" w:hAnsi="Arial"/>
          <w:b/>
          <w:color w:val="000000"/>
          <w:lang w:val="de-DE"/>
        </w:rPr>
        <w:t>физическим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b/>
          <w:color w:val="000000"/>
          <w:lang w:val="de-DE"/>
        </w:rPr>
        <w:t>словесным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b/>
          <w:color w:val="000000"/>
          <w:lang w:val="de-DE"/>
        </w:rPr>
        <w:t>т.д</w:t>
      </w:r>
      <w:proofErr w:type="spellEnd"/>
      <w:r>
        <w:rPr>
          <w:rFonts w:ascii="Arial" w:eastAsia="Arial" w:hAnsi="Arial"/>
          <w:b/>
          <w:color w:val="000000"/>
          <w:lang w:val="de-DE"/>
        </w:rPr>
        <w:t>.)</w:t>
      </w:r>
    </w:p>
    <w:p w:rsidR="009476CD" w:rsidRDefault="00966D7E">
      <w:pPr>
        <w:spacing w:before="109" w:line="250" w:lineRule="exact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ge">
                  <wp:posOffset>8424545</wp:posOffset>
                </wp:positionV>
                <wp:extent cx="369570" cy="1773555"/>
                <wp:effectExtent l="0" t="0" r="0" b="0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177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before="202" w:after="2207" w:line="384" w:lineRule="exact"/>
                              <w:ind w:left="304" w:right="201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243840"/>
                                  <wp:effectExtent l="0" t="0" r="0" b="0"/>
                                  <wp:docPr id="9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0.25pt;margin-top:663.35pt;width:29.1pt;height:13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NWsAIAALE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" filled="f" stroked="f">
                <v:textbox inset="0,0,0,0">
                  <w:txbxContent>
                    <w:p w:rsidR="009476CD" w:rsidRDefault="00ED4952">
                      <w:pPr>
                        <w:spacing w:before="202" w:after="2207" w:line="384" w:lineRule="exact"/>
                        <w:ind w:left="304" w:right="201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243840"/>
                            <wp:effectExtent l="0" t="0" r="0" b="0"/>
                            <wp:docPr id="9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243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право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быть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допрошенным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лицом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одного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пола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с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потерпевшим</w:t>
      </w:r>
      <w:proofErr w:type="spellEnd"/>
    </w:p>
    <w:p w:rsidR="009476CD" w:rsidRDefault="00966D7E">
      <w:pPr>
        <w:numPr>
          <w:ilvl w:val="0"/>
          <w:numId w:val="4"/>
        </w:numPr>
        <w:spacing w:before="20" w:line="289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6983095</wp:posOffset>
                </wp:positionH>
                <wp:positionV relativeFrom="page">
                  <wp:posOffset>9995535</wp:posOffset>
                </wp:positionV>
                <wp:extent cx="170180" cy="193675"/>
                <wp:effectExtent l="0" t="0" r="0" b="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before="19" w:line="281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E233D"/>
                                <w:sz w:val="25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E233D"/>
                                <w:sz w:val="25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549.85pt;margin-top:787.05pt;width:13.4pt;height:15.2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" filled="f" stroked="f">
                <v:textbox inset="0,0,0,0">
                  <w:txbxContent>
                    <w:p w:rsidR="009476CD" w:rsidRDefault="00ED4952">
                      <w:pPr>
                        <w:spacing w:before="19" w:line="281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E233D"/>
                          <w:sz w:val="25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E233D"/>
                          <w:sz w:val="25"/>
                          <w:lang w:val="de-DE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ED4952">
        <w:rPr>
          <w:rFonts w:ascii="Arial" w:eastAsia="Arial" w:hAnsi="Arial"/>
          <w:color w:val="000000"/>
          <w:lang w:val="de-DE"/>
        </w:rPr>
        <w:t>основном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никаких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очных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ставок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с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обвиняемым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лицом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против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воли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потерпевшего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–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очная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ставка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против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воли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потерпевшего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возможна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только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случае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если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права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обвиняемого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лица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на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судебном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слушании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никаким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другим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образом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нельзя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обеспечить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кроме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как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на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очной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ставке</w:t>
      </w:r>
      <w:proofErr w:type="spellEnd"/>
    </w:p>
    <w:p w:rsidR="009476CD" w:rsidRDefault="009476CD">
      <w:pPr>
        <w:sectPr w:rsidR="009476CD">
          <w:pgSz w:w="11909" w:h="16838"/>
          <w:pgMar w:top="1360" w:right="1404" w:bottom="382" w:left="1405" w:header="720" w:footer="720" w:gutter="0"/>
          <w:cols w:space="720"/>
        </w:sectPr>
      </w:pPr>
    </w:p>
    <w:p w:rsidR="009476CD" w:rsidRDefault="009476CD">
      <w:pPr>
        <w:spacing w:before="8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8721"/>
      </w:tblGrid>
      <w:tr w:rsidR="009476CD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76CD" w:rsidRDefault="00ED4952">
            <w:pPr>
              <w:spacing w:before="19" w:after="7"/>
              <w:ind w:left="302"/>
              <w:jc w:val="right"/>
              <w:textAlignment w:val="baseline"/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48895" cy="621665"/>
                  <wp:effectExtent l="0" t="0" r="0" b="0"/>
                  <wp:docPr id="1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/>
                          <pic:cNvPicPr preferRelativeResize="0"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76CD" w:rsidRPr="00ED4952" w:rsidRDefault="00ED4952">
            <w:pPr>
              <w:spacing w:line="193" w:lineRule="exact"/>
              <w:ind w:left="216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право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приглашать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для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перевода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допроса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лицо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одного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пола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de-DE"/>
              </w:rPr>
              <w:t>с</w:t>
            </w:r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потерпевшим</w:t>
            </w:r>
            <w:proofErr w:type="spellEnd"/>
          </w:p>
          <w:p w:rsidR="009476CD" w:rsidRPr="00ED4952" w:rsidRDefault="00ED4952">
            <w:pPr>
              <w:spacing w:before="47" w:line="251" w:lineRule="exact"/>
              <w:ind w:left="216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лицом</w:t>
            </w:r>
            <w:proofErr w:type="spellEnd"/>
          </w:p>
          <w:p w:rsidR="009476CD" w:rsidRPr="00ED4952" w:rsidRDefault="00ED4952">
            <w:pPr>
              <w:spacing w:before="51" w:line="251" w:lineRule="exact"/>
              <w:ind w:left="216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право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не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отвечать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на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вопросы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касающихся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интимной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сферы</w:t>
            </w:r>
            <w:proofErr w:type="spellEnd"/>
          </w:p>
          <w:p w:rsidR="009476CD" w:rsidRPr="00ED4952" w:rsidRDefault="00ED4952">
            <w:pPr>
              <w:spacing w:before="56" w:line="251" w:lineRule="exact"/>
              <w:ind w:left="216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право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подать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заявление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de-DE"/>
              </w:rPr>
              <w:t>в</w:t>
            </w:r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суд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чтобы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один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из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судей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был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одного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пола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de-DE"/>
              </w:rPr>
              <w:t>с</w:t>
            </w:r>
          </w:p>
          <w:p w:rsidR="009476CD" w:rsidRDefault="00ED4952">
            <w:pPr>
              <w:spacing w:before="42" w:line="250" w:lineRule="exact"/>
              <w:ind w:left="216"/>
              <w:textAlignment w:val="baseline"/>
              <w:rPr>
                <w:rFonts w:ascii="Arial" w:eastAsia="Arial" w:hAnsi="Arial"/>
                <w:color w:val="000000"/>
                <w:lang w:val="de-DE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потерпевшим</w:t>
            </w:r>
            <w:proofErr w:type="spellEnd"/>
          </w:p>
        </w:tc>
      </w:tr>
    </w:tbl>
    <w:p w:rsidR="009476CD" w:rsidRDefault="009476CD">
      <w:pPr>
        <w:spacing w:after="340" w:line="20" w:lineRule="exact"/>
      </w:pPr>
    </w:p>
    <w:p w:rsidR="009476CD" w:rsidRDefault="00ED4952">
      <w:pPr>
        <w:spacing w:before="2" w:line="251" w:lineRule="exact"/>
        <w:textAlignment w:val="baseline"/>
        <w:rPr>
          <w:rFonts w:ascii="Arial" w:eastAsia="Arial" w:hAnsi="Arial"/>
          <w:b/>
          <w:color w:val="000000"/>
          <w:spacing w:val="1"/>
          <w:lang w:val="de-DE"/>
        </w:rPr>
      </w:pPr>
      <w:r>
        <w:rPr>
          <w:rFonts w:ascii="Arial" w:eastAsia="Arial" w:hAnsi="Arial"/>
          <w:b/>
          <w:color w:val="000000"/>
          <w:spacing w:val="1"/>
          <w:lang w:val="de-DE"/>
        </w:rPr>
        <w:t xml:space="preserve">4.5. </w:t>
      </w:r>
      <w:proofErr w:type="spellStart"/>
      <w:r>
        <w:rPr>
          <w:rFonts w:ascii="Arial" w:eastAsia="Arial" w:hAnsi="Arial"/>
          <w:b/>
          <w:color w:val="000000"/>
          <w:spacing w:val="1"/>
          <w:lang w:val="de-DE"/>
        </w:rPr>
        <w:t>Особые</w:t>
      </w:r>
      <w:proofErr w:type="spellEnd"/>
      <w:r>
        <w:rPr>
          <w:rFonts w:ascii="Arial" w:eastAsia="Arial" w:hAnsi="Arial"/>
          <w:b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1"/>
          <w:lang w:val="de-DE"/>
        </w:rPr>
        <w:t>права</w:t>
      </w:r>
      <w:proofErr w:type="spellEnd"/>
      <w:r>
        <w:rPr>
          <w:rFonts w:ascii="Arial" w:eastAsia="Arial" w:hAnsi="Arial"/>
          <w:b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1"/>
          <w:lang w:val="de-DE"/>
        </w:rPr>
        <w:t>малолетних</w:t>
      </w:r>
      <w:proofErr w:type="spellEnd"/>
      <w:r>
        <w:rPr>
          <w:rFonts w:ascii="Arial" w:eastAsia="Arial" w:hAnsi="Arial"/>
          <w:b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1"/>
          <w:lang w:val="de-DE"/>
        </w:rPr>
        <w:t>потерпевших</w:t>
      </w:r>
      <w:proofErr w:type="spellEnd"/>
    </w:p>
    <w:p w:rsidR="009476CD" w:rsidRDefault="00ED4952">
      <w:pPr>
        <w:spacing w:before="40" w:line="294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Для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детей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которым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время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допроса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очной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ставки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меньше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18 </w:t>
      </w:r>
      <w:proofErr w:type="spellStart"/>
      <w:r>
        <w:rPr>
          <w:rFonts w:ascii="Arial" w:eastAsia="Arial" w:hAnsi="Arial"/>
          <w:color w:val="000000"/>
          <w:lang w:val="de-DE"/>
        </w:rPr>
        <w:t>лет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существуют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особые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правила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поскольку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известно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что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допрос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очная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ставка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может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привести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к </w:t>
      </w:r>
      <w:proofErr w:type="spellStart"/>
      <w:r>
        <w:rPr>
          <w:rFonts w:ascii="Arial" w:eastAsia="Arial" w:hAnsi="Arial"/>
          <w:color w:val="000000"/>
          <w:lang w:val="de-DE"/>
        </w:rPr>
        <w:t>тяжёлым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психическим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нагрузкам</w:t>
      </w:r>
      <w:proofErr w:type="spellEnd"/>
      <w:r>
        <w:rPr>
          <w:rFonts w:ascii="Arial" w:eastAsia="Arial" w:hAnsi="Arial"/>
          <w:color w:val="000000"/>
          <w:lang w:val="de-DE"/>
        </w:rPr>
        <w:t>:</w:t>
      </w:r>
    </w:p>
    <w:p w:rsidR="009476CD" w:rsidRDefault="00966D7E">
      <w:pPr>
        <w:spacing w:before="153" w:line="288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180340" distB="427990" distL="191770" distR="127635" simplePos="0" relativeHeight="25165977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2993390</wp:posOffset>
                </wp:positionV>
                <wp:extent cx="48895" cy="990600"/>
                <wp:effectExtent l="0" t="0" r="0" b="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line="1560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990600"/>
                                  <wp:effectExtent l="0" t="0" r="0" b="0"/>
                                  <wp:docPr id="1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"/>
                                          <pic:cNvPicPr preferRelativeResize="0"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85.45pt;margin-top:235.7pt;width:3.85pt;height:78pt;z-index:-251656704;visibility:visible;mso-wrap-style:square;mso-width-percent:0;mso-height-percent:0;mso-wrap-distance-left:15.1pt;mso-wrap-distance-top:14.2pt;mso-wrap-distance-right:10.05pt;mso-wrap-distance-bottom:33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6msQIAAK8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" filled="f" stroked="f">
                <v:textbox inset="0,0,0,0">
                  <w:txbxContent>
                    <w:p w:rsidR="009476CD" w:rsidRDefault="00ED4952">
                      <w:pPr>
                        <w:spacing w:line="1560" w:lineRule="exact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990600"/>
                            <wp:effectExtent l="0" t="0" r="0" b="0"/>
                            <wp:docPr id="1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"/>
                                    <pic:cNvPicPr preferRelativeResize="0"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ED4952">
        <w:rPr>
          <w:rFonts w:ascii="Arial" w:eastAsia="Arial" w:hAnsi="Arial"/>
          <w:color w:val="000000"/>
          <w:lang w:val="de-DE"/>
        </w:rPr>
        <w:t>Малолетним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потерпев</w:t>
      </w:r>
      <w:r w:rsidR="00ED4952">
        <w:rPr>
          <w:rFonts w:ascii="Arial" w:eastAsia="Arial" w:hAnsi="Arial"/>
          <w:color w:val="000000"/>
          <w:lang w:val="de-DE"/>
        </w:rPr>
        <w:t>шим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разрешена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очная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ставка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с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обвиняемым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лицом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только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том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случае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если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ребёнок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этого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настоятельно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потребует</w:t>
      </w:r>
      <w:proofErr w:type="spellEnd"/>
      <w:r w:rsidR="00ED4952"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spacing w:before="6" w:line="294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Брать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показания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у </w:t>
      </w:r>
      <w:proofErr w:type="spellStart"/>
      <w:r>
        <w:rPr>
          <w:rFonts w:ascii="Arial" w:eastAsia="Arial" w:hAnsi="Arial"/>
          <w:color w:val="000000"/>
          <w:lang w:val="de-DE"/>
        </w:rPr>
        <w:t>малолетних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должно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специально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обученное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>
        <w:rPr>
          <w:rFonts w:ascii="Arial" w:eastAsia="Arial" w:hAnsi="Arial"/>
          <w:color w:val="000000"/>
          <w:lang w:val="de-DE"/>
        </w:rPr>
        <w:t>присутствии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квалифицированного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психолога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они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должны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быть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обязательн</w:t>
      </w:r>
      <w:r>
        <w:rPr>
          <w:rFonts w:ascii="Arial" w:eastAsia="Arial" w:hAnsi="Arial"/>
          <w:color w:val="000000"/>
          <w:lang w:val="de-DE"/>
        </w:rPr>
        <w:t>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записаны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видиоплёнку</w:t>
      </w:r>
      <w:proofErr w:type="spellEnd"/>
      <w:r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spacing w:before="19" w:line="288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Малолетних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разрешено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как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правило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допрашивать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>
        <w:rPr>
          <w:rFonts w:ascii="Arial" w:eastAsia="Arial" w:hAnsi="Arial"/>
          <w:color w:val="000000"/>
          <w:lang w:val="de-DE"/>
        </w:rPr>
        <w:t>течении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всего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процесса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более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двух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раз</w:t>
      </w:r>
      <w:proofErr w:type="spellEnd"/>
      <w:r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spacing w:before="311" w:line="251" w:lineRule="exact"/>
        <w:textAlignment w:val="baseline"/>
        <w:rPr>
          <w:rFonts w:ascii="Arial" w:eastAsia="Arial" w:hAnsi="Arial"/>
          <w:b/>
          <w:color w:val="000000"/>
          <w:spacing w:val="9"/>
          <w:lang w:val="de-DE"/>
        </w:rPr>
      </w:pPr>
      <w:r>
        <w:rPr>
          <w:rFonts w:ascii="Arial" w:eastAsia="Arial" w:hAnsi="Arial"/>
          <w:b/>
          <w:color w:val="000000"/>
          <w:spacing w:val="9"/>
          <w:lang w:val="de-DE"/>
        </w:rPr>
        <w:t xml:space="preserve">5. </w:t>
      </w:r>
      <w:proofErr w:type="spellStart"/>
      <w:r>
        <w:rPr>
          <w:rFonts w:ascii="Arial" w:eastAsia="Arial" w:hAnsi="Arial"/>
          <w:b/>
          <w:color w:val="000000"/>
          <w:spacing w:val="9"/>
          <w:lang w:val="de-DE"/>
        </w:rPr>
        <w:t>Финансовая</w:t>
      </w:r>
      <w:proofErr w:type="spellEnd"/>
      <w:r>
        <w:rPr>
          <w:rFonts w:ascii="Arial" w:eastAsia="Arial" w:hAnsi="Arial"/>
          <w:b/>
          <w:color w:val="000000"/>
          <w:spacing w:val="9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9"/>
          <w:lang w:val="de-DE"/>
        </w:rPr>
        <w:t>помощь</w:t>
      </w:r>
      <w:proofErr w:type="spellEnd"/>
    </w:p>
    <w:p w:rsidR="009476CD" w:rsidRDefault="00ED4952">
      <w:pPr>
        <w:spacing w:before="90" w:line="251" w:lineRule="exact"/>
        <w:textAlignment w:val="baseline"/>
        <w:rPr>
          <w:rFonts w:ascii="Arial" w:eastAsia="Arial" w:hAnsi="Arial"/>
          <w:color w:val="000000"/>
          <w:spacing w:val="1"/>
          <w:lang w:val="de-DE"/>
        </w:rPr>
      </w:pPr>
      <w:proofErr w:type="spellStart"/>
      <w:r>
        <w:rPr>
          <w:rFonts w:ascii="Arial" w:eastAsia="Arial" w:hAnsi="Arial"/>
          <w:color w:val="000000"/>
          <w:spacing w:val="1"/>
          <w:lang w:val="de-DE"/>
        </w:rPr>
        <w:t>Согласно</w:t>
      </w:r>
      <w:proofErr w:type="spellEnd"/>
      <w:r>
        <w:rPr>
          <w:rFonts w:ascii="Arial" w:eastAsia="Arial" w:hAnsi="Arial"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lang w:val="de-DE"/>
        </w:rPr>
        <w:t>закону</w:t>
      </w:r>
      <w:proofErr w:type="spellEnd"/>
      <w:r>
        <w:rPr>
          <w:rFonts w:ascii="Arial" w:eastAsia="Arial" w:hAnsi="Arial"/>
          <w:color w:val="000000"/>
          <w:spacing w:val="1"/>
          <w:lang w:val="de-DE"/>
        </w:rPr>
        <w:t xml:space="preserve"> о </w:t>
      </w:r>
      <w:proofErr w:type="spellStart"/>
      <w:r>
        <w:rPr>
          <w:rFonts w:ascii="Arial" w:eastAsia="Arial" w:hAnsi="Arial"/>
          <w:color w:val="000000"/>
          <w:spacing w:val="1"/>
          <w:lang w:val="de-DE"/>
        </w:rPr>
        <w:t>потерпевших</w:t>
      </w:r>
      <w:proofErr w:type="spellEnd"/>
      <w:r>
        <w:rPr>
          <w:rFonts w:ascii="Arial" w:eastAsia="Arial" w:hAnsi="Arial"/>
          <w:color w:val="000000"/>
          <w:spacing w:val="1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1"/>
          <w:lang w:val="de-DE"/>
        </w:rPr>
        <w:t>пострадавшие</w:t>
      </w:r>
      <w:proofErr w:type="spellEnd"/>
      <w:r>
        <w:rPr>
          <w:rFonts w:ascii="Arial" w:eastAsia="Arial" w:hAnsi="Arial"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lang w:val="de-DE"/>
        </w:rPr>
        <w:t>имеют</w:t>
      </w:r>
      <w:proofErr w:type="spellEnd"/>
      <w:r>
        <w:rPr>
          <w:rFonts w:ascii="Arial" w:eastAsia="Arial" w:hAnsi="Arial"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lang w:val="de-DE"/>
        </w:rPr>
        <w:t>право</w:t>
      </w:r>
      <w:proofErr w:type="spellEnd"/>
      <w:r>
        <w:rPr>
          <w:rFonts w:ascii="Arial" w:eastAsia="Arial" w:hAnsi="Arial"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lang w:val="de-DE"/>
        </w:rPr>
        <w:t>на</w:t>
      </w:r>
      <w:proofErr w:type="spellEnd"/>
      <w:r>
        <w:rPr>
          <w:rFonts w:ascii="Arial" w:eastAsia="Arial" w:hAnsi="Arial"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lang w:val="de-DE"/>
        </w:rPr>
        <w:t>финансовое</w:t>
      </w:r>
      <w:proofErr w:type="spellEnd"/>
      <w:r>
        <w:rPr>
          <w:rFonts w:ascii="Arial" w:eastAsia="Arial" w:hAnsi="Arial"/>
          <w:color w:val="000000"/>
          <w:spacing w:val="1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1"/>
          <w:lang w:val="de-DE"/>
        </w:rPr>
        <w:t>пособие</w:t>
      </w:r>
      <w:proofErr w:type="spellEnd"/>
    </w:p>
    <w:p w:rsidR="009476CD" w:rsidRDefault="00ED4952">
      <w:pPr>
        <w:spacing w:before="37" w:line="256" w:lineRule="exact"/>
        <w:textAlignment w:val="baseline"/>
        <w:rPr>
          <w:rFonts w:ascii="Arial" w:eastAsia="Arial" w:hAnsi="Arial"/>
          <w:color w:val="000000"/>
          <w:spacing w:val="-1"/>
          <w:lang w:val="de-DE"/>
        </w:rPr>
      </w:pPr>
      <w:proofErr w:type="spellStart"/>
      <w:r>
        <w:rPr>
          <w:rFonts w:ascii="Arial" w:eastAsia="Arial" w:hAnsi="Arial"/>
          <w:color w:val="000000"/>
          <w:spacing w:val="-1"/>
          <w:lang w:val="de-DE"/>
        </w:rPr>
        <w:t>при</w:t>
      </w:r>
      <w:proofErr w:type="spellEnd"/>
      <w:r>
        <w:rPr>
          <w:rFonts w:ascii="Arial" w:eastAsia="Arial" w:hAnsi="Arial"/>
          <w:color w:val="000000"/>
          <w:spacing w:val="-1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lang w:val="de-DE"/>
        </w:rPr>
        <w:t>следующих</w:t>
      </w:r>
      <w:proofErr w:type="spellEnd"/>
      <w:r>
        <w:rPr>
          <w:rFonts w:ascii="Arial" w:eastAsia="Arial" w:hAnsi="Arial"/>
          <w:color w:val="000000"/>
          <w:spacing w:val="-1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lang w:val="de-DE"/>
        </w:rPr>
        <w:t>условиях</w:t>
      </w:r>
      <w:proofErr w:type="spellEnd"/>
      <w:r>
        <w:rPr>
          <w:rFonts w:ascii="Arial" w:eastAsia="Arial" w:hAnsi="Arial"/>
          <w:color w:val="000000"/>
          <w:spacing w:val="-1"/>
          <w:lang w:val="de-DE"/>
        </w:rPr>
        <w:t>:</w:t>
      </w:r>
    </w:p>
    <w:p w:rsidR="009476CD" w:rsidRDefault="00ED4952">
      <w:pPr>
        <w:spacing w:before="291" w:line="251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5.1.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Немедленная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долгосрочная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помощь</w:t>
      </w:r>
      <w:proofErr w:type="spellEnd"/>
    </w:p>
    <w:p w:rsidR="009476CD" w:rsidRDefault="00ED4952">
      <w:pPr>
        <w:spacing w:before="106" w:line="294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Сама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помощь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>
        <w:rPr>
          <w:rFonts w:ascii="Arial" w:eastAsia="Arial" w:hAnsi="Arial"/>
          <w:color w:val="000000"/>
          <w:lang w:val="de-DE"/>
        </w:rPr>
        <w:t>консультационных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центрах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для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бесплатная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. </w:t>
      </w:r>
      <w:proofErr w:type="spellStart"/>
      <w:r>
        <w:rPr>
          <w:rFonts w:ascii="Arial" w:eastAsia="Arial" w:hAnsi="Arial"/>
          <w:color w:val="000000"/>
          <w:lang w:val="de-DE"/>
        </w:rPr>
        <w:t>Если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сверх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того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нуждается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>
        <w:rPr>
          <w:rFonts w:ascii="Arial" w:eastAsia="Arial" w:hAnsi="Arial"/>
          <w:color w:val="000000"/>
          <w:lang w:val="de-DE"/>
        </w:rPr>
        <w:t>помощи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третьих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то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эта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помощь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(</w:t>
      </w:r>
      <w:proofErr w:type="spellStart"/>
      <w:r>
        <w:rPr>
          <w:rFonts w:ascii="Arial" w:eastAsia="Arial" w:hAnsi="Arial"/>
          <w:color w:val="000000"/>
          <w:lang w:val="de-DE"/>
        </w:rPr>
        <w:t>услуги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адвокатов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стоимость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лечения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оплата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домашней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помощи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) </w:t>
      </w:r>
      <w:proofErr w:type="spellStart"/>
      <w:r>
        <w:rPr>
          <w:rFonts w:ascii="Arial" w:eastAsia="Arial" w:hAnsi="Arial"/>
          <w:color w:val="000000"/>
          <w:lang w:val="de-DE"/>
        </w:rPr>
        <w:t>при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</w:t>
      </w:r>
      <w:r>
        <w:rPr>
          <w:rFonts w:ascii="Arial" w:eastAsia="Arial" w:hAnsi="Arial"/>
          <w:color w:val="000000"/>
          <w:lang w:val="de-DE"/>
        </w:rPr>
        <w:t>пределённых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условиях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может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быть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потерпевшему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оплачена</w:t>
      </w:r>
      <w:proofErr w:type="spellEnd"/>
      <w:r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spacing w:before="306" w:line="251" w:lineRule="exact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5.2. </w:t>
      </w:r>
      <w:proofErr w:type="spellStart"/>
      <w:r>
        <w:rPr>
          <w:rFonts w:ascii="Arial" w:eastAsia="Arial" w:hAnsi="Arial"/>
          <w:b/>
          <w:color w:val="000000"/>
          <w:lang w:val="de-DE"/>
        </w:rPr>
        <w:t>Возмещение</w:t>
      </w:r>
      <w:proofErr w:type="spellEnd"/>
      <w:r>
        <w:rPr>
          <w:rFonts w:ascii="Arial" w:eastAsia="Arial" w:hAnsi="Arial"/>
          <w:b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lang w:val="de-DE"/>
        </w:rPr>
        <w:t>ущерба</w:t>
      </w:r>
      <w:proofErr w:type="spellEnd"/>
    </w:p>
    <w:p w:rsidR="009476CD" w:rsidRDefault="00ED4952">
      <w:pPr>
        <w:numPr>
          <w:ilvl w:val="0"/>
          <w:numId w:val="1"/>
        </w:numPr>
        <w:spacing w:before="45" w:line="294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отерпевшее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близкие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родственники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вправе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требовать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возмещения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ущерба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причинении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вреда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здоровью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смерти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потерпевшего</w:t>
      </w:r>
      <w:proofErr w:type="spellEnd"/>
      <w:r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numPr>
          <w:ilvl w:val="0"/>
          <w:numId w:val="1"/>
        </w:numPr>
        <w:spacing w:before="5" w:line="288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ри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определённых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обстоятельствах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также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может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</w:t>
      </w:r>
      <w:r>
        <w:rPr>
          <w:rFonts w:ascii="Arial" w:eastAsia="Arial" w:hAnsi="Arial"/>
          <w:color w:val="000000"/>
          <w:lang w:val="de-DE"/>
        </w:rPr>
        <w:t>ыть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потребован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аванс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возмещение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ущерба</w:t>
      </w:r>
      <w:proofErr w:type="spellEnd"/>
      <w:r>
        <w:rPr>
          <w:rFonts w:ascii="Arial" w:eastAsia="Arial" w:hAnsi="Arial"/>
          <w:color w:val="000000"/>
          <w:lang w:val="de-DE"/>
        </w:rPr>
        <w:t>.</w:t>
      </w:r>
    </w:p>
    <w:p w:rsidR="009476CD" w:rsidRDefault="00ED4952">
      <w:pPr>
        <w:spacing w:before="127" w:line="294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Если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тяжесть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ущерба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подтвержена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близкие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имеют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право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его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удовлетворение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(</w:t>
      </w:r>
      <w:proofErr w:type="spellStart"/>
      <w:r>
        <w:rPr>
          <w:rFonts w:ascii="Arial" w:eastAsia="Arial" w:hAnsi="Arial"/>
          <w:color w:val="000000"/>
          <w:lang w:val="de-DE"/>
        </w:rPr>
        <w:t>возмещение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перенесённых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страданий</w:t>
      </w:r>
      <w:proofErr w:type="spellEnd"/>
      <w:r>
        <w:rPr>
          <w:rFonts w:ascii="Arial" w:eastAsia="Arial" w:hAnsi="Arial"/>
          <w:color w:val="000000"/>
          <w:lang w:val="de-DE"/>
        </w:rPr>
        <w:t>).</w:t>
      </w:r>
    </w:p>
    <w:p w:rsidR="009476CD" w:rsidRDefault="00ED4952">
      <w:pPr>
        <w:spacing w:before="127" w:line="294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proofErr w:type="spellStart"/>
      <w:r>
        <w:rPr>
          <w:rFonts w:ascii="Arial" w:eastAsia="Arial" w:hAnsi="Arial"/>
          <w:color w:val="000000"/>
          <w:lang w:val="de-DE"/>
        </w:rPr>
        <w:t>Для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ходатайства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удовлетворении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и </w:t>
      </w:r>
      <w:proofErr w:type="spellStart"/>
      <w:r>
        <w:rPr>
          <w:rFonts w:ascii="Arial" w:eastAsia="Arial" w:hAnsi="Arial"/>
          <w:color w:val="000000"/>
          <w:lang w:val="de-DE"/>
        </w:rPr>
        <w:t>возмещении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ущерба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действуют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следующие</w:t>
      </w:r>
      <w:proofErr w:type="spellEnd"/>
      <w:r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сроки</w:t>
      </w:r>
      <w:proofErr w:type="spellEnd"/>
      <w:r>
        <w:rPr>
          <w:rFonts w:ascii="Arial" w:eastAsia="Arial" w:hAnsi="Arial"/>
          <w:color w:val="000000"/>
          <w:lang w:val="de-DE"/>
        </w:rPr>
        <w:t>:</w:t>
      </w:r>
    </w:p>
    <w:p w:rsidR="009476CD" w:rsidRDefault="00966D7E">
      <w:pPr>
        <w:spacing w:before="6" w:line="294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ge">
                  <wp:posOffset>8168640</wp:posOffset>
                </wp:positionV>
                <wp:extent cx="365125" cy="2040890"/>
                <wp:effectExtent l="0" t="0" r="0" b="0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4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before="149" w:after="811" w:line="77" w:lineRule="exact"/>
                              <w:ind w:left="302" w:right="196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48895"/>
                                  <wp:effectExtent l="0" t="0" r="0" b="0"/>
                                  <wp:docPr id="1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76CD" w:rsidRDefault="00ED4952">
                            <w:pPr>
                              <w:spacing w:line="77" w:lineRule="exact"/>
                              <w:ind w:left="302" w:right="196"/>
                              <w:textAlignment w:val="baseline"/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48895" cy="48895"/>
                                  <wp:effectExtent l="0" t="0" r="0" b="0"/>
                                  <wp:docPr id="1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70.35pt;margin-top:643.2pt;width:28.75pt;height:160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6k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" filled="f" stroked="f">
                <v:textbox inset="0,0,0,0">
                  <w:txbxContent>
                    <w:p w:rsidR="009476CD" w:rsidRDefault="00ED4952">
                      <w:pPr>
                        <w:spacing w:before="149" w:after="811" w:line="77" w:lineRule="exact"/>
                        <w:ind w:left="302" w:right="196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48895"/>
                            <wp:effectExtent l="0" t="0" r="0" b="0"/>
                            <wp:docPr id="1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76CD" w:rsidRDefault="00ED4952">
                      <w:pPr>
                        <w:spacing w:line="77" w:lineRule="exact"/>
                        <w:ind w:left="302" w:right="196"/>
                        <w:textAlignment w:val="baseline"/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48895" cy="48895"/>
                            <wp:effectExtent l="0" t="0" r="0" b="0"/>
                            <wp:docPr id="1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" cy="48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ED4952">
        <w:rPr>
          <w:rFonts w:ascii="Arial" w:eastAsia="Arial" w:hAnsi="Arial"/>
          <w:color w:val="000000"/>
          <w:lang w:val="de-DE"/>
        </w:rPr>
        <w:t>Заявления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должны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быть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поданы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в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течение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5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лет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дня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совершения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преступного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деяния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или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с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момента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когда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стало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известно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о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его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совершении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в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противном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случае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требования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потеряют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силу</w:t>
      </w:r>
      <w:proofErr w:type="spellEnd"/>
      <w:r w:rsidR="00ED4952">
        <w:rPr>
          <w:rFonts w:ascii="Arial" w:eastAsia="Arial" w:hAnsi="Arial"/>
          <w:color w:val="000000"/>
          <w:lang w:val="de-DE"/>
        </w:rPr>
        <w:t>.</w:t>
      </w:r>
    </w:p>
    <w:p w:rsidR="009476CD" w:rsidRDefault="00966D7E">
      <w:pPr>
        <w:spacing w:line="294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6978650</wp:posOffset>
                </wp:positionH>
                <wp:positionV relativeFrom="page">
                  <wp:posOffset>9995535</wp:posOffset>
                </wp:positionV>
                <wp:extent cx="176530" cy="193675"/>
                <wp:effectExtent l="0" t="0" r="0" b="0"/>
                <wp:wrapSquare wrapText="bothSides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before="19" w:line="281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E233D"/>
                                <w:sz w:val="25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E233D"/>
                                <w:sz w:val="25"/>
                                <w:lang w:val="de-D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549.5pt;margin-top:787.05pt;width:13.9pt;height:15.2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+jrwIAALA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" filled="f" stroked="f">
                <v:textbox inset="0,0,0,0">
                  <w:txbxContent>
                    <w:p w:rsidR="009476CD" w:rsidRDefault="00ED4952">
                      <w:pPr>
                        <w:spacing w:before="19" w:line="281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E233D"/>
                          <w:sz w:val="25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E233D"/>
                          <w:sz w:val="25"/>
                          <w:lang w:val="de-DE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Потерпевшее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лицо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которому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во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время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преступления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было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меньше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16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лет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м</w:t>
      </w:r>
      <w:r w:rsidR="00ED4952">
        <w:rPr>
          <w:rFonts w:ascii="Arial" w:eastAsia="Arial" w:hAnsi="Arial"/>
          <w:color w:val="000000"/>
          <w:lang w:val="de-DE"/>
        </w:rPr>
        <w:t>ожет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определённых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тяжёлых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деяниях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(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например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сексуальных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посягательствах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умышленном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убийстве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тяжёлом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физическом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увечьи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,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торговле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людьми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)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предоставить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заявление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до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исполнения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ему</w:t>
      </w:r>
      <w:proofErr w:type="spellEnd"/>
      <w:r w:rsidR="00ED4952">
        <w:rPr>
          <w:rFonts w:ascii="Arial" w:eastAsia="Arial" w:hAnsi="Arial"/>
          <w:color w:val="000000"/>
          <w:lang w:val="de-DE"/>
        </w:rPr>
        <w:t xml:space="preserve"> 25 </w:t>
      </w:r>
      <w:proofErr w:type="spellStart"/>
      <w:r w:rsidR="00ED4952">
        <w:rPr>
          <w:rFonts w:ascii="Arial" w:eastAsia="Arial" w:hAnsi="Arial"/>
          <w:color w:val="000000"/>
          <w:lang w:val="de-DE"/>
        </w:rPr>
        <w:t>лет</w:t>
      </w:r>
      <w:proofErr w:type="spellEnd"/>
      <w:r w:rsidR="00ED4952">
        <w:rPr>
          <w:rFonts w:ascii="Arial" w:eastAsia="Arial" w:hAnsi="Arial"/>
          <w:color w:val="000000"/>
          <w:lang w:val="de-DE"/>
        </w:rPr>
        <w:t>.</w:t>
      </w:r>
    </w:p>
    <w:p w:rsidR="009476CD" w:rsidRDefault="009476CD">
      <w:pPr>
        <w:sectPr w:rsidR="009476CD">
          <w:pgSz w:w="11909" w:h="16838"/>
          <w:pgMar w:top="1380" w:right="1402" w:bottom="382" w:left="1407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8711"/>
      </w:tblGrid>
      <w:tr w:rsidR="009476CD">
        <w:tblPrEx>
          <w:tblCellMar>
            <w:top w:w="0" w:type="dxa"/>
            <w:bottom w:w="0" w:type="dxa"/>
          </w:tblCellMar>
        </w:tblPrEx>
        <w:trPr>
          <w:trHeight w:hRule="exact" w:val="877"/>
        </w:trPr>
        <w:tc>
          <w:tcPr>
            <w:tcW w:w="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76CD" w:rsidRDefault="00ED4952">
            <w:pPr>
              <w:spacing w:after="27" w:line="126" w:lineRule="exact"/>
              <w:ind w:left="312"/>
              <w:jc w:val="right"/>
              <w:textAlignment w:val="baseline"/>
            </w:pPr>
            <w:r>
              <w:rPr>
                <w:noProof/>
                <w:lang w:val="de-CH" w:eastAsia="de-CH"/>
              </w:rPr>
              <w:lastRenderedPageBreak/>
              <w:drawing>
                <wp:inline distT="0" distB="0" distL="0" distR="0">
                  <wp:extent cx="48895" cy="48895"/>
                  <wp:effectExtent l="0" t="0" r="0" b="0"/>
                  <wp:docPr id="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/>
                          <pic:cNvPicPr preferRelativeResize="0"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76CD" w:rsidRPr="00ED4952" w:rsidRDefault="00ED4952">
            <w:pPr>
              <w:spacing w:after="23" w:line="282" w:lineRule="exact"/>
              <w:ind w:left="180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При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уголовном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судопроизводстве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при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предъявлённом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гражданском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иске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должно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быть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подано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заявление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de-DE"/>
              </w:rPr>
              <w:t>в</w:t>
            </w:r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течении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1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года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со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дня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окончательного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решения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de-DE"/>
              </w:rPr>
              <w:t>о</w:t>
            </w:r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гражданском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иске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r>
              <w:rPr>
                <w:rFonts w:ascii="Arial" w:eastAsia="Arial" w:hAnsi="Arial"/>
                <w:color w:val="000000"/>
                <w:lang w:val="de-DE"/>
              </w:rPr>
              <w:t>в</w:t>
            </w:r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уголовном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lang w:val="de-DE"/>
              </w:rPr>
              <w:t>судопроизводстве</w:t>
            </w:r>
            <w:proofErr w:type="spellEnd"/>
            <w:r w:rsidRPr="00ED4952">
              <w:rPr>
                <w:rFonts w:ascii="Arial" w:eastAsia="Arial" w:hAnsi="Arial"/>
                <w:color w:val="000000"/>
              </w:rPr>
              <w:t>.</w:t>
            </w:r>
          </w:p>
        </w:tc>
      </w:tr>
    </w:tbl>
    <w:p w:rsidR="009476CD" w:rsidRDefault="009476CD">
      <w:pPr>
        <w:spacing w:after="196" w:line="20" w:lineRule="exact"/>
      </w:pPr>
    </w:p>
    <w:p w:rsidR="009476CD" w:rsidRPr="00ED4952" w:rsidRDefault="00ED4952">
      <w:pPr>
        <w:spacing w:line="267" w:lineRule="exact"/>
        <w:jc w:val="both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Ответственным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является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кантон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r>
        <w:rPr>
          <w:rFonts w:ascii="Arial" w:eastAsia="Arial" w:hAnsi="Arial"/>
          <w:color w:val="000000"/>
          <w:lang w:val="de-DE"/>
        </w:rPr>
        <w:t>в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котором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было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совершено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преступление</w:t>
      </w:r>
      <w:proofErr w:type="spellEnd"/>
      <w:r w:rsidRPr="00ED4952">
        <w:rPr>
          <w:rFonts w:ascii="Arial" w:eastAsia="Arial" w:hAnsi="Arial"/>
          <w:color w:val="000000"/>
        </w:rPr>
        <w:t xml:space="preserve">. </w:t>
      </w:r>
      <w:proofErr w:type="spellStart"/>
      <w:r>
        <w:rPr>
          <w:rFonts w:ascii="Arial" w:eastAsia="Arial" w:hAnsi="Arial"/>
          <w:color w:val="000000"/>
          <w:lang w:val="de-DE"/>
        </w:rPr>
        <w:t>При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совершении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преступления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границей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возмещения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ущерба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предусмотрено</w:t>
      </w:r>
      <w:proofErr w:type="spellEnd"/>
      <w:r w:rsidRPr="00ED4952">
        <w:rPr>
          <w:rFonts w:ascii="Arial" w:eastAsia="Arial" w:hAnsi="Arial"/>
          <w:color w:val="000000"/>
        </w:rPr>
        <w:t>.</w:t>
      </w:r>
    </w:p>
    <w:p w:rsidR="009476CD" w:rsidRPr="00ED4952" w:rsidRDefault="00ED4952">
      <w:pPr>
        <w:spacing w:before="205" w:line="292" w:lineRule="exact"/>
        <w:jc w:val="both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Заявления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о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возмещении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ущерба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а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также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аванса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надо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подавать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в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управление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юстиции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здание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полиции</w:t>
      </w:r>
      <w:proofErr w:type="spellEnd"/>
      <w:r w:rsidRPr="00ED4952">
        <w:rPr>
          <w:rFonts w:ascii="Arial" w:eastAsia="Arial" w:hAnsi="Arial"/>
          <w:color w:val="000000"/>
        </w:rPr>
        <w:t xml:space="preserve">, 6061 </w:t>
      </w:r>
      <w:proofErr w:type="spellStart"/>
      <w:r>
        <w:rPr>
          <w:rFonts w:ascii="Arial" w:eastAsia="Arial" w:hAnsi="Arial"/>
          <w:color w:val="000000"/>
          <w:lang w:val="de-DE"/>
        </w:rPr>
        <w:t>Сарнен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тел</w:t>
      </w:r>
      <w:proofErr w:type="spellEnd"/>
      <w:r w:rsidRPr="00ED4952">
        <w:rPr>
          <w:rFonts w:ascii="Arial" w:eastAsia="Arial" w:hAnsi="Arial"/>
          <w:color w:val="000000"/>
        </w:rPr>
        <w:t>. 041 666 64 94.</w:t>
      </w:r>
    </w:p>
    <w:p w:rsidR="009476CD" w:rsidRPr="00ED4952" w:rsidRDefault="00ED4952">
      <w:pPr>
        <w:spacing w:before="368" w:line="252" w:lineRule="exact"/>
        <w:textAlignment w:val="baseline"/>
        <w:rPr>
          <w:rFonts w:ascii="Arial" w:eastAsia="Arial" w:hAnsi="Arial"/>
          <w:b/>
          <w:color w:val="000000"/>
          <w:spacing w:val="9"/>
          <w:sz w:val="21"/>
        </w:rPr>
      </w:pPr>
      <w:r w:rsidRPr="00ED4952">
        <w:rPr>
          <w:rFonts w:ascii="Arial" w:eastAsia="Arial" w:hAnsi="Arial"/>
          <w:b/>
          <w:color w:val="000000"/>
          <w:spacing w:val="9"/>
          <w:sz w:val="21"/>
        </w:rPr>
        <w:t xml:space="preserve">6. </w:t>
      </w:r>
      <w:proofErr w:type="spellStart"/>
      <w:proofErr w:type="gramStart"/>
      <w:r w:rsidRPr="00ED4952">
        <w:rPr>
          <w:rFonts w:ascii="Verdana" w:eastAsia="Verdana" w:hAnsi="Verdana"/>
          <w:b/>
          <w:color w:val="000000"/>
          <w:spacing w:val="9"/>
          <w:sz w:val="19"/>
        </w:rPr>
        <w:t>lelH</w:t>
      </w:r>
      <w:proofErr w:type="spellEnd"/>
      <w:r>
        <w:rPr>
          <w:rFonts w:ascii="Arial" w:eastAsia="Arial" w:hAnsi="Arial"/>
          <w:b/>
          <w:color w:val="000000"/>
          <w:spacing w:val="9"/>
          <w:sz w:val="21"/>
          <w:lang w:val="de-DE"/>
        </w:rPr>
        <w:t>ф</w:t>
      </w:r>
      <w:proofErr w:type="spellStart"/>
      <w:r w:rsidRPr="00ED4952">
        <w:rPr>
          <w:rFonts w:ascii="Verdana" w:eastAsia="Verdana" w:hAnsi="Verdana"/>
          <w:b/>
          <w:color w:val="000000"/>
          <w:spacing w:val="9"/>
          <w:sz w:val="19"/>
        </w:rPr>
        <w:t>op</w:t>
      </w:r>
      <w:r w:rsidRPr="00ED4952">
        <w:rPr>
          <w:rFonts w:ascii="Arial" w:eastAsia="Arial" w:hAnsi="Arial"/>
          <w:b/>
          <w:color w:val="000000"/>
          <w:spacing w:val="9"/>
          <w:sz w:val="21"/>
        </w:rPr>
        <w:t>m</w:t>
      </w:r>
      <w:r w:rsidRPr="00ED4952">
        <w:rPr>
          <w:rFonts w:ascii="Verdana" w:eastAsia="Verdana" w:hAnsi="Verdana"/>
          <w:b/>
          <w:color w:val="000000"/>
          <w:spacing w:val="9"/>
          <w:sz w:val="19"/>
        </w:rPr>
        <w:t>aga</w:t>
      </w:r>
      <w:r w:rsidRPr="00ED4952">
        <w:rPr>
          <w:rFonts w:ascii="Arial" w:eastAsia="Arial" w:hAnsi="Arial"/>
          <w:b/>
          <w:color w:val="000000"/>
          <w:spacing w:val="9"/>
          <w:sz w:val="21"/>
        </w:rPr>
        <w:t>i</w:t>
      </w:r>
      <w:proofErr w:type="spellEnd"/>
      <w:proofErr w:type="gramEnd"/>
    </w:p>
    <w:p w:rsidR="009476CD" w:rsidRPr="00ED4952" w:rsidRDefault="00ED4952">
      <w:pPr>
        <w:spacing w:before="112" w:line="293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de-DE"/>
        </w:rPr>
        <w:t>В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кантоне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Обвалден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для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дальнейших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информаций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r>
        <w:rPr>
          <w:rFonts w:ascii="Arial" w:eastAsia="Arial" w:hAnsi="Arial"/>
          <w:color w:val="000000"/>
          <w:lang w:val="de-DE"/>
        </w:rPr>
        <w:t>а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также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вопросов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в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Вашем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распоряжении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следующие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центры</w:t>
      </w:r>
      <w:proofErr w:type="spellEnd"/>
      <w:r w:rsidRPr="00ED4952">
        <w:rPr>
          <w:rFonts w:ascii="Arial" w:eastAsia="Arial" w:hAnsi="Arial"/>
          <w:color w:val="000000"/>
        </w:rPr>
        <w:t>:</w:t>
      </w:r>
    </w:p>
    <w:p w:rsidR="009476CD" w:rsidRPr="00ED4952" w:rsidRDefault="00ED4952">
      <w:pPr>
        <w:spacing w:before="245" w:line="252" w:lineRule="exact"/>
        <w:textAlignment w:val="baseline"/>
        <w:rPr>
          <w:rFonts w:ascii="Arial" w:eastAsia="Arial" w:hAnsi="Arial"/>
          <w:b/>
          <w:color w:val="000000"/>
          <w:spacing w:val="-3"/>
          <w:sz w:val="21"/>
        </w:rPr>
      </w:pPr>
      <w:proofErr w:type="spellStart"/>
      <w:r w:rsidRPr="00ED4952">
        <w:rPr>
          <w:rFonts w:ascii="Arial" w:eastAsia="Arial" w:hAnsi="Arial"/>
          <w:b/>
          <w:color w:val="000000"/>
          <w:spacing w:val="-3"/>
          <w:sz w:val="21"/>
        </w:rPr>
        <w:t>K</w:t>
      </w:r>
      <w:r w:rsidRPr="00ED4952">
        <w:rPr>
          <w:rFonts w:ascii="Verdana" w:eastAsia="Verdana" w:hAnsi="Verdana"/>
          <w:b/>
          <w:color w:val="000000"/>
          <w:spacing w:val="-3"/>
          <w:sz w:val="19"/>
        </w:rPr>
        <w:t>aHToHa</w:t>
      </w:r>
      <w:r w:rsidRPr="00ED4952">
        <w:rPr>
          <w:rFonts w:ascii="Arial" w:eastAsia="Arial" w:hAnsi="Arial"/>
          <w:b/>
          <w:color w:val="000000"/>
          <w:spacing w:val="-3"/>
          <w:sz w:val="21"/>
        </w:rPr>
        <w:t>n</w:t>
      </w:r>
      <w:r w:rsidRPr="00ED4952">
        <w:rPr>
          <w:rFonts w:ascii="Verdana" w:eastAsia="Verdana" w:hAnsi="Verdana"/>
          <w:b/>
          <w:color w:val="000000"/>
          <w:spacing w:val="-3"/>
          <w:sz w:val="19"/>
        </w:rPr>
        <w:t>bH</w:t>
      </w:r>
      <w:r w:rsidRPr="00ED4952">
        <w:rPr>
          <w:rFonts w:ascii="Arial" w:eastAsia="Arial" w:hAnsi="Arial"/>
          <w:b/>
          <w:color w:val="000000"/>
          <w:spacing w:val="-3"/>
          <w:sz w:val="21"/>
        </w:rPr>
        <w:t>bl</w:t>
      </w:r>
      <w:r w:rsidRPr="00ED4952">
        <w:rPr>
          <w:rFonts w:ascii="Verdana" w:eastAsia="Verdana" w:hAnsi="Verdana"/>
          <w:b/>
          <w:color w:val="000000"/>
          <w:spacing w:val="-3"/>
          <w:sz w:val="19"/>
        </w:rPr>
        <w:t>e</w:t>
      </w:r>
      <w:proofErr w:type="spellEnd"/>
      <w:r w:rsidRPr="00ED4952">
        <w:rPr>
          <w:rFonts w:ascii="Verdana" w:eastAsia="Verdana" w:hAnsi="Verdana"/>
          <w:b/>
          <w:color w:val="000000"/>
          <w:spacing w:val="-3"/>
          <w:sz w:val="19"/>
        </w:rPr>
        <w:t xml:space="preserve"> </w:t>
      </w:r>
      <w:proofErr w:type="spellStart"/>
      <w:r w:rsidRPr="00ED4952">
        <w:rPr>
          <w:rFonts w:ascii="Verdana" w:eastAsia="Verdana" w:hAnsi="Verdana"/>
          <w:b/>
          <w:color w:val="000000"/>
          <w:spacing w:val="-3"/>
          <w:sz w:val="19"/>
        </w:rPr>
        <w:t>opraH</w:t>
      </w:r>
      <w:r w:rsidRPr="00ED4952">
        <w:rPr>
          <w:rFonts w:ascii="Arial" w:eastAsia="Arial" w:hAnsi="Arial"/>
          <w:b/>
          <w:color w:val="000000"/>
          <w:spacing w:val="-3"/>
          <w:sz w:val="21"/>
        </w:rPr>
        <w:t>m</w:t>
      </w:r>
      <w:proofErr w:type="spellEnd"/>
      <w:r w:rsidRPr="00ED4952">
        <w:rPr>
          <w:rFonts w:ascii="Arial" w:eastAsia="Arial" w:hAnsi="Arial"/>
          <w:b/>
          <w:color w:val="000000"/>
          <w:spacing w:val="-3"/>
          <w:sz w:val="21"/>
        </w:rPr>
        <w:t xml:space="preserve"> </w:t>
      </w:r>
      <w:proofErr w:type="spellStart"/>
      <w:r w:rsidRPr="00ED4952">
        <w:rPr>
          <w:rFonts w:ascii="Verdana" w:eastAsia="Verdana" w:hAnsi="Verdana"/>
          <w:b/>
          <w:color w:val="000000"/>
          <w:spacing w:val="-3"/>
          <w:sz w:val="19"/>
        </w:rPr>
        <w:t>cogaa</w:t>
      </w:r>
      <w:r w:rsidRPr="00ED4952">
        <w:rPr>
          <w:rFonts w:ascii="Arial" w:eastAsia="Arial" w:hAnsi="Arial"/>
          <w:b/>
          <w:color w:val="000000"/>
          <w:spacing w:val="-3"/>
          <w:sz w:val="21"/>
        </w:rPr>
        <w:t>n</w:t>
      </w:r>
      <w:r w:rsidRPr="00ED4952">
        <w:rPr>
          <w:rFonts w:ascii="Verdana" w:eastAsia="Verdana" w:hAnsi="Verdana"/>
          <w:b/>
          <w:color w:val="000000"/>
          <w:spacing w:val="-3"/>
          <w:sz w:val="19"/>
        </w:rPr>
        <w:t>bHoro</w:t>
      </w:r>
      <w:proofErr w:type="spellEnd"/>
      <w:r w:rsidRPr="00ED4952">
        <w:rPr>
          <w:rFonts w:ascii="Verdana" w:eastAsia="Verdana" w:hAnsi="Verdana"/>
          <w:b/>
          <w:color w:val="000000"/>
          <w:spacing w:val="-3"/>
          <w:sz w:val="19"/>
        </w:rPr>
        <w:t xml:space="preserve"> o6ec</w:t>
      </w:r>
      <w:r w:rsidRPr="00ED4952">
        <w:rPr>
          <w:rFonts w:ascii="Arial" w:eastAsia="Arial" w:hAnsi="Arial"/>
          <w:b/>
          <w:color w:val="000000"/>
          <w:spacing w:val="-3"/>
          <w:sz w:val="21"/>
        </w:rPr>
        <w:t>n</w:t>
      </w:r>
      <w:r w:rsidRPr="00ED4952">
        <w:rPr>
          <w:rFonts w:ascii="Verdana" w:eastAsia="Verdana" w:hAnsi="Verdana"/>
          <w:b/>
          <w:color w:val="000000"/>
          <w:spacing w:val="-3"/>
          <w:sz w:val="19"/>
        </w:rPr>
        <w:t>e</w:t>
      </w:r>
      <w:r w:rsidRPr="00ED4952">
        <w:rPr>
          <w:rFonts w:ascii="Arial" w:eastAsia="Arial" w:hAnsi="Arial"/>
          <w:b/>
          <w:color w:val="000000"/>
          <w:spacing w:val="-3"/>
          <w:sz w:val="21"/>
        </w:rPr>
        <w:t>H</w:t>
      </w:r>
      <w:r w:rsidRPr="00ED4952">
        <w:rPr>
          <w:rFonts w:ascii="Verdana" w:eastAsia="Verdana" w:hAnsi="Verdana"/>
          <w:b/>
          <w:color w:val="000000"/>
          <w:spacing w:val="-3"/>
          <w:sz w:val="19"/>
        </w:rPr>
        <w:t>eHa</w:t>
      </w:r>
      <w:r w:rsidRPr="00ED4952">
        <w:rPr>
          <w:rFonts w:ascii="Arial" w:eastAsia="Arial" w:hAnsi="Arial"/>
          <w:b/>
          <w:color w:val="000000"/>
          <w:spacing w:val="-3"/>
          <w:sz w:val="21"/>
        </w:rPr>
        <w:t>n</w:t>
      </w:r>
    </w:p>
    <w:p w:rsidR="009476CD" w:rsidRPr="00ED4952" w:rsidRDefault="00ED4952">
      <w:pPr>
        <w:tabs>
          <w:tab w:val="left" w:pos="3456"/>
        </w:tabs>
        <w:spacing w:before="156" w:line="257" w:lineRule="exact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Дорфплатц</w:t>
      </w:r>
      <w:proofErr w:type="spellEnd"/>
      <w:r w:rsidRPr="00ED4952">
        <w:rPr>
          <w:rFonts w:ascii="Arial" w:eastAsia="Arial" w:hAnsi="Arial"/>
          <w:color w:val="000000"/>
        </w:rPr>
        <w:t xml:space="preserve"> 4</w:t>
      </w:r>
      <w:r w:rsidRPr="00ED4952">
        <w:rPr>
          <w:rFonts w:ascii="Arial" w:eastAsia="Arial" w:hAnsi="Arial"/>
          <w:color w:val="000000"/>
        </w:rPr>
        <w:tab/>
      </w:r>
    </w:p>
    <w:p w:rsidR="009476CD" w:rsidRPr="00ED4952" w:rsidRDefault="00ED4952">
      <w:pPr>
        <w:tabs>
          <w:tab w:val="left" w:pos="3456"/>
        </w:tabs>
        <w:spacing w:before="155" w:line="257" w:lineRule="exact"/>
        <w:textAlignment w:val="baseline"/>
        <w:rPr>
          <w:rFonts w:ascii="Arial" w:eastAsia="Arial" w:hAnsi="Arial"/>
          <w:color w:val="000000"/>
        </w:rPr>
      </w:pPr>
      <w:proofErr w:type="spellStart"/>
      <w:r>
        <w:rPr>
          <w:rFonts w:ascii="Arial" w:eastAsia="Arial" w:hAnsi="Arial"/>
          <w:color w:val="000000"/>
          <w:lang w:val="de-DE"/>
        </w:rPr>
        <w:t>Почтовый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ящик</w:t>
      </w:r>
      <w:proofErr w:type="spellEnd"/>
      <w:r w:rsidRPr="00ED4952">
        <w:rPr>
          <w:rFonts w:ascii="Arial" w:eastAsia="Arial" w:hAnsi="Arial"/>
          <w:color w:val="000000"/>
        </w:rPr>
        <w:t xml:space="preserve"> 1261</w:t>
      </w:r>
      <w:r w:rsidRPr="00ED4952">
        <w:rPr>
          <w:rFonts w:ascii="Arial" w:eastAsia="Arial" w:hAnsi="Arial"/>
          <w:color w:val="000000"/>
        </w:rPr>
        <w:tab/>
      </w:r>
      <w:proofErr w:type="spellStart"/>
      <w:r>
        <w:rPr>
          <w:rFonts w:ascii="Arial" w:eastAsia="Arial" w:hAnsi="Arial"/>
          <w:color w:val="000000"/>
          <w:lang w:val="de-DE"/>
        </w:rPr>
        <w:t>тел</w:t>
      </w:r>
      <w:proofErr w:type="spellEnd"/>
      <w:r w:rsidRPr="00ED4952">
        <w:rPr>
          <w:rFonts w:ascii="Arial" w:eastAsia="Arial" w:hAnsi="Arial"/>
          <w:color w:val="000000"/>
        </w:rPr>
        <w:t>.: 041 666 64 62</w:t>
      </w:r>
    </w:p>
    <w:p w:rsidR="009476CD" w:rsidRPr="00ED4952" w:rsidRDefault="00ED4952">
      <w:pPr>
        <w:tabs>
          <w:tab w:val="left" w:pos="3456"/>
        </w:tabs>
        <w:spacing w:before="151" w:line="257" w:lineRule="exact"/>
        <w:textAlignment w:val="baseline"/>
        <w:rPr>
          <w:rFonts w:ascii="Arial" w:eastAsia="Arial" w:hAnsi="Arial"/>
          <w:color w:val="000000"/>
        </w:rPr>
      </w:pPr>
      <w:r w:rsidRPr="00ED4952">
        <w:rPr>
          <w:rFonts w:ascii="Arial" w:eastAsia="Arial" w:hAnsi="Arial"/>
          <w:color w:val="000000"/>
        </w:rPr>
        <w:t xml:space="preserve">6061 </w:t>
      </w:r>
      <w:proofErr w:type="spellStart"/>
      <w:r>
        <w:rPr>
          <w:rFonts w:ascii="Arial" w:eastAsia="Arial" w:hAnsi="Arial"/>
          <w:color w:val="000000"/>
          <w:lang w:val="de-DE"/>
        </w:rPr>
        <w:t>Сарнен</w:t>
      </w:r>
      <w:proofErr w:type="spellEnd"/>
      <w:r w:rsidRPr="00ED4952">
        <w:rPr>
          <w:rFonts w:ascii="Arial" w:eastAsia="Arial" w:hAnsi="Arial"/>
          <w:color w:val="000000"/>
        </w:rPr>
        <w:tab/>
      </w:r>
      <w:proofErr w:type="spellStart"/>
      <w:r>
        <w:rPr>
          <w:rFonts w:ascii="Arial" w:eastAsia="Arial" w:hAnsi="Arial"/>
          <w:color w:val="000000"/>
          <w:lang w:val="de-DE"/>
        </w:rPr>
        <w:t>электронная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почта</w:t>
      </w:r>
      <w:proofErr w:type="spellEnd"/>
      <w:r w:rsidRPr="00ED4952">
        <w:rPr>
          <w:rFonts w:ascii="Arial" w:eastAsia="Arial" w:hAnsi="Arial"/>
          <w:color w:val="000000"/>
        </w:rPr>
        <w:t>:</w:t>
      </w:r>
      <w:hyperlink r:id="rId16">
        <w:r w:rsidRPr="00ED4952">
          <w:rPr>
            <w:rFonts w:ascii="Arial" w:eastAsia="Arial" w:hAnsi="Arial"/>
            <w:color w:val="0000FF"/>
            <w:u w:val="single"/>
          </w:rPr>
          <w:t xml:space="preserve"> sozialamt@ow.ch</w:t>
        </w:r>
      </w:hyperlink>
      <w:r w:rsidRPr="00ED4952">
        <w:rPr>
          <w:rFonts w:ascii="Arial" w:eastAsia="Arial" w:hAnsi="Arial"/>
          <w:color w:val="000000"/>
        </w:rPr>
        <w:t xml:space="preserve"> </w:t>
      </w:r>
    </w:p>
    <w:p w:rsidR="009476CD" w:rsidRDefault="00ED4952" w:rsidP="00ED4952">
      <w:pPr>
        <w:spacing w:before="120" w:after="120" w:line="291" w:lineRule="exact"/>
        <w:jc w:val="both"/>
        <w:textAlignment w:val="baseline"/>
        <w:rPr>
          <w:rFonts w:ascii="Arial" w:eastAsia="Arial" w:hAnsi="Arial"/>
          <w:color w:val="000000"/>
        </w:rPr>
      </w:pPr>
      <w:proofErr w:type="spellStart"/>
      <w:r w:rsidRPr="00ED4952">
        <w:rPr>
          <w:rFonts w:ascii="Verdana" w:eastAsia="Verdana" w:hAnsi="Verdana"/>
          <w:b/>
          <w:color w:val="000000"/>
          <w:sz w:val="19"/>
        </w:rPr>
        <w:t>Ilpo</w:t>
      </w:r>
      <w:r w:rsidRPr="00ED4952">
        <w:rPr>
          <w:rFonts w:ascii="Arial" w:eastAsia="Arial" w:hAnsi="Arial"/>
          <w:b/>
          <w:color w:val="000000"/>
          <w:sz w:val="21"/>
        </w:rPr>
        <w:t>K</w:t>
      </w:r>
      <w:r w:rsidRPr="00ED4952">
        <w:rPr>
          <w:rFonts w:ascii="Verdana" w:eastAsia="Verdana" w:hAnsi="Verdana"/>
          <w:b/>
          <w:color w:val="000000"/>
          <w:sz w:val="19"/>
        </w:rPr>
        <w:t>ypaTypa</w:t>
      </w:r>
      <w:proofErr w:type="spellEnd"/>
      <w:r w:rsidRPr="00ED4952">
        <w:rPr>
          <w:rFonts w:ascii="Verdana" w:eastAsia="Verdana" w:hAnsi="Verdana"/>
          <w:b/>
          <w:color w:val="000000"/>
          <w:sz w:val="19"/>
        </w:rPr>
        <w:t xml:space="preserve"> </w:t>
      </w:r>
      <w:proofErr w:type="spellStart"/>
      <w:r w:rsidRPr="00ED4952">
        <w:rPr>
          <w:rFonts w:ascii="Arial" w:eastAsia="Arial" w:hAnsi="Arial"/>
          <w:b/>
          <w:color w:val="000000"/>
          <w:sz w:val="21"/>
        </w:rPr>
        <w:t>K</w:t>
      </w:r>
      <w:r w:rsidRPr="00ED4952">
        <w:rPr>
          <w:rFonts w:ascii="Verdana" w:eastAsia="Verdana" w:hAnsi="Verdana"/>
          <w:b/>
          <w:color w:val="000000"/>
          <w:sz w:val="19"/>
        </w:rPr>
        <w:t>aHToHa</w:t>
      </w:r>
      <w:proofErr w:type="spellEnd"/>
      <w:r w:rsidRPr="00ED4952">
        <w:rPr>
          <w:rFonts w:ascii="Verdana" w:eastAsia="Verdana" w:hAnsi="Verdana"/>
          <w:b/>
          <w:color w:val="000000"/>
          <w:sz w:val="19"/>
        </w:rPr>
        <w:t xml:space="preserve"> 06Ba</w:t>
      </w:r>
      <w:r w:rsidRPr="00ED4952">
        <w:rPr>
          <w:rFonts w:ascii="Arial" w:eastAsia="Arial" w:hAnsi="Arial"/>
          <w:b/>
          <w:color w:val="000000"/>
          <w:sz w:val="21"/>
        </w:rPr>
        <w:t>n</w:t>
      </w:r>
      <w:r w:rsidRPr="00ED4952">
        <w:rPr>
          <w:rFonts w:ascii="Verdana" w:eastAsia="Verdana" w:hAnsi="Verdana"/>
          <w:b/>
          <w:color w:val="000000"/>
          <w:sz w:val="19"/>
        </w:rPr>
        <w:t>xieH</w:t>
      </w:r>
      <w:r w:rsidRPr="00ED4952">
        <w:rPr>
          <w:rFonts w:ascii="Arial" w:eastAsia="Arial" w:hAnsi="Arial"/>
          <w:b/>
          <w:color w:val="000000"/>
          <w:sz w:val="21"/>
        </w:rPr>
        <w:t xml:space="preserve">: </w:t>
      </w:r>
      <w:proofErr w:type="spellStart"/>
      <w:r>
        <w:rPr>
          <w:rFonts w:ascii="Arial" w:eastAsia="Arial" w:hAnsi="Arial"/>
          <w:color w:val="000000"/>
          <w:lang w:val="de-DE"/>
        </w:rPr>
        <w:t>Здание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полиции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Форибах</w:t>
      </w:r>
      <w:proofErr w:type="spellEnd"/>
      <w:r w:rsidRPr="00ED4952">
        <w:rPr>
          <w:rFonts w:ascii="Arial" w:eastAsia="Arial" w:hAnsi="Arial"/>
          <w:color w:val="000000"/>
        </w:rPr>
        <w:t xml:space="preserve">, 6061 </w:t>
      </w:r>
      <w:proofErr w:type="spellStart"/>
      <w:r>
        <w:rPr>
          <w:rFonts w:ascii="Arial" w:eastAsia="Arial" w:hAnsi="Arial"/>
          <w:color w:val="000000"/>
          <w:lang w:val="de-DE"/>
        </w:rPr>
        <w:t>Сарнен</w:t>
      </w:r>
      <w:proofErr w:type="spellEnd"/>
      <w:r w:rsidRPr="00ED4952">
        <w:rPr>
          <w:rFonts w:ascii="Arial" w:eastAsia="Arial" w:hAnsi="Arial"/>
          <w:color w:val="000000"/>
        </w:rPr>
        <w:t xml:space="preserve">, 041 666 62 </w:t>
      </w:r>
      <w:r w:rsidRPr="00ED4952">
        <w:rPr>
          <w:rFonts w:ascii="Arial" w:eastAsia="Arial" w:hAnsi="Arial"/>
          <w:color w:val="000000"/>
        </w:rPr>
        <w:t xml:space="preserve">40, </w:t>
      </w:r>
      <w:proofErr w:type="spellStart"/>
      <w:r>
        <w:rPr>
          <w:rFonts w:ascii="Arial" w:eastAsia="Arial" w:hAnsi="Arial"/>
          <w:color w:val="000000"/>
          <w:lang w:val="de-DE"/>
        </w:rPr>
        <w:t>поможет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вопросам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связанными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с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особыми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правами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потерпевших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лиц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в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уголовном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судопроизводстве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proofErr w:type="spellStart"/>
      <w:r>
        <w:rPr>
          <w:rFonts w:ascii="Arial" w:eastAsia="Arial" w:hAnsi="Arial"/>
          <w:color w:val="000000"/>
          <w:lang w:val="de-DE"/>
        </w:rPr>
        <w:t>прежде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всего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информировать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и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держать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в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курсе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дела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потерпевшего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о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начале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и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завершении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срока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наказания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обвиняемого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r>
        <w:rPr>
          <w:rFonts w:ascii="Arial" w:eastAsia="Arial" w:hAnsi="Arial"/>
          <w:color w:val="000000"/>
          <w:lang w:val="de-DE"/>
        </w:rPr>
        <w:t>о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его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местонахождении</w:t>
      </w:r>
      <w:proofErr w:type="spellEnd"/>
      <w:r w:rsidRPr="00ED4952">
        <w:rPr>
          <w:rFonts w:ascii="Arial" w:eastAsia="Arial" w:hAnsi="Arial"/>
          <w:color w:val="000000"/>
        </w:rPr>
        <w:t xml:space="preserve">, </w:t>
      </w:r>
      <w:r>
        <w:rPr>
          <w:rFonts w:ascii="Arial" w:eastAsia="Arial" w:hAnsi="Arial"/>
          <w:color w:val="000000"/>
          <w:lang w:val="de-DE"/>
        </w:rPr>
        <w:t>а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также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  <w:lang w:val="de-DE"/>
        </w:rPr>
        <w:t>о</w:t>
      </w:r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его</w:t>
      </w:r>
      <w:proofErr w:type="spellEnd"/>
      <w:r w:rsidRPr="00ED4952">
        <w:rPr>
          <w:rFonts w:ascii="Arial" w:eastAsia="Arial" w:hAnsi="Arial"/>
          <w:color w:val="000000"/>
        </w:rPr>
        <w:t xml:space="preserve"> </w:t>
      </w:r>
      <w:proofErr w:type="spellStart"/>
      <w:r>
        <w:rPr>
          <w:rFonts w:ascii="Arial" w:eastAsia="Arial" w:hAnsi="Arial"/>
          <w:color w:val="000000"/>
          <w:lang w:val="de-DE"/>
        </w:rPr>
        <w:t>побег</w:t>
      </w:r>
      <w:r>
        <w:rPr>
          <w:rFonts w:ascii="Arial" w:eastAsia="Arial" w:hAnsi="Arial"/>
          <w:color w:val="000000"/>
          <w:lang w:val="de-DE"/>
        </w:rPr>
        <w:t>е</w:t>
      </w:r>
      <w:proofErr w:type="spellEnd"/>
      <w:r w:rsidRPr="00ED4952">
        <w:rPr>
          <w:rFonts w:ascii="Arial" w:eastAsia="Arial" w:hAnsi="Arial"/>
          <w:color w:val="000000"/>
        </w:rPr>
        <w:t>.</w:t>
      </w:r>
    </w:p>
    <w:p w:rsidR="00ED4952" w:rsidRDefault="00ED4952" w:rsidP="00ED4952">
      <w:pPr>
        <w:spacing w:before="120" w:after="120" w:line="291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website: www.opferhilfe-schweiz.ch</w:t>
      </w:r>
      <w:bookmarkStart w:id="0" w:name="_GoBack"/>
      <w:bookmarkEnd w:id="0"/>
    </w:p>
    <w:p w:rsidR="00ED4952" w:rsidRPr="00ED4952" w:rsidRDefault="00ED4952" w:rsidP="00ED4952">
      <w:pPr>
        <w:spacing w:before="120" w:after="120" w:line="291" w:lineRule="exact"/>
        <w:jc w:val="both"/>
        <w:textAlignment w:val="baseline"/>
        <w:rPr>
          <w:rFonts w:ascii="Verdana" w:eastAsia="Verdana" w:hAnsi="Verdana"/>
          <w:b/>
          <w:color w:val="000000"/>
          <w:sz w:val="19"/>
        </w:rPr>
      </w:pPr>
    </w:p>
    <w:p w:rsidR="00ED4952" w:rsidRDefault="00ED4952" w:rsidP="00ED4952">
      <w:pPr>
        <w:spacing w:after="120" w:line="291" w:lineRule="exact"/>
      </w:pPr>
    </w:p>
    <w:p w:rsidR="00ED4952" w:rsidRDefault="00ED4952" w:rsidP="00ED4952">
      <w:pPr>
        <w:spacing w:after="120" w:line="291" w:lineRule="exact"/>
        <w:sectPr w:rsidR="00ED4952">
          <w:pgSz w:w="11909" w:h="16838"/>
          <w:pgMar w:top="1420" w:right="1412" w:bottom="382" w:left="1397" w:header="720" w:footer="720" w:gutter="0"/>
          <w:cols w:space="720"/>
        </w:sectPr>
      </w:pPr>
    </w:p>
    <w:p w:rsidR="009476CD" w:rsidRPr="00ED4952" w:rsidRDefault="00ED4952">
      <w:pPr>
        <w:spacing w:line="247" w:lineRule="exact"/>
        <w:textAlignment w:val="baseline"/>
        <w:rPr>
          <w:rFonts w:ascii="Arial" w:eastAsia="Arial" w:hAnsi="Arial"/>
          <w:color w:val="000000"/>
          <w:spacing w:val="-1"/>
        </w:rPr>
      </w:pPr>
      <w:proofErr w:type="spellStart"/>
      <w:r>
        <w:rPr>
          <w:rFonts w:ascii="Arial" w:eastAsia="Arial" w:hAnsi="Arial"/>
          <w:color w:val="000000"/>
          <w:spacing w:val="-1"/>
          <w:lang w:val="de-DE"/>
        </w:rPr>
        <w:t>Июль</w:t>
      </w:r>
      <w:proofErr w:type="spellEnd"/>
      <w:r w:rsidRPr="00ED4952">
        <w:rPr>
          <w:rFonts w:ascii="Arial" w:eastAsia="Arial" w:hAnsi="Arial"/>
          <w:color w:val="000000"/>
          <w:spacing w:val="-1"/>
        </w:rPr>
        <w:t xml:space="preserve"> 2013</w:t>
      </w:r>
    </w:p>
    <w:p w:rsidR="009476CD" w:rsidRPr="00ED4952" w:rsidRDefault="00966D7E">
      <w:pPr>
        <w:spacing w:before="244" w:line="257" w:lineRule="exact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6969760</wp:posOffset>
                </wp:positionH>
                <wp:positionV relativeFrom="page">
                  <wp:posOffset>9989185</wp:posOffset>
                </wp:positionV>
                <wp:extent cx="194310" cy="20193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6CD" w:rsidRDefault="00ED4952">
                            <w:pPr>
                              <w:spacing w:before="27" w:line="283" w:lineRule="exact"/>
                              <w:textAlignment w:val="baseline"/>
                              <w:rPr>
                                <w:rFonts w:ascii="Calibri" w:eastAsia="Calibri" w:hAnsi="Calibri"/>
                                <w:color w:val="0E233D"/>
                                <w:sz w:val="26"/>
                                <w:lang w:val="de-DE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E233D"/>
                                <w:sz w:val="26"/>
                                <w:lang w:val="de-D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548.8pt;margin-top:786.55pt;width:15.3pt;height:15.9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SgrwIAALE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" filled="f" stroked="f">
                <v:textbox inset="0,0,0,0">
                  <w:txbxContent>
                    <w:p w:rsidR="009476CD" w:rsidRDefault="00ED4952">
                      <w:pPr>
                        <w:spacing w:before="27" w:line="283" w:lineRule="exact"/>
                        <w:textAlignment w:val="baseline"/>
                        <w:rPr>
                          <w:rFonts w:ascii="Calibri" w:eastAsia="Calibri" w:hAnsi="Calibri"/>
                          <w:color w:val="0E233D"/>
                          <w:sz w:val="26"/>
                          <w:lang w:val="de-DE"/>
                        </w:rPr>
                      </w:pPr>
                      <w:r>
                        <w:rPr>
                          <w:rFonts w:ascii="Calibri" w:eastAsia="Calibri" w:hAnsi="Calibri"/>
                          <w:color w:val="0E233D"/>
                          <w:sz w:val="26"/>
                          <w:lang w:val="de-DE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ED4952">
        <w:rPr>
          <w:rFonts w:ascii="Arial" w:eastAsia="Arial" w:hAnsi="Arial"/>
          <w:color w:val="000000"/>
          <w:spacing w:val="-1"/>
          <w:lang w:val="de-DE"/>
        </w:rPr>
        <w:t>Перевод</w:t>
      </w:r>
      <w:proofErr w:type="spellEnd"/>
      <w:r w:rsidR="00ED4952" w:rsidRPr="00ED4952">
        <w:rPr>
          <w:rFonts w:ascii="Arial" w:eastAsia="Arial" w:hAnsi="Arial"/>
          <w:color w:val="000000"/>
          <w:spacing w:val="-1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spacing w:val="-1"/>
          <w:lang w:val="de-DE"/>
        </w:rPr>
        <w:t>Натальи</w:t>
      </w:r>
      <w:proofErr w:type="spellEnd"/>
      <w:r w:rsidR="00ED4952" w:rsidRPr="00ED4952">
        <w:rPr>
          <w:rFonts w:ascii="Arial" w:eastAsia="Arial" w:hAnsi="Arial"/>
          <w:color w:val="000000"/>
          <w:spacing w:val="-1"/>
        </w:rPr>
        <w:t xml:space="preserve"> </w:t>
      </w:r>
      <w:proofErr w:type="spellStart"/>
      <w:r w:rsidR="00ED4952">
        <w:rPr>
          <w:rFonts w:ascii="Arial" w:eastAsia="Arial" w:hAnsi="Arial"/>
          <w:color w:val="000000"/>
          <w:spacing w:val="-1"/>
          <w:lang w:val="de-DE"/>
        </w:rPr>
        <w:t>Алтоэ</w:t>
      </w:r>
      <w:proofErr w:type="spellEnd"/>
      <w:r w:rsidR="00ED4952" w:rsidRPr="00ED4952">
        <w:rPr>
          <w:rFonts w:ascii="Arial" w:eastAsia="Arial" w:hAnsi="Arial"/>
          <w:color w:val="000000"/>
          <w:spacing w:val="-1"/>
        </w:rPr>
        <w:t xml:space="preserve"> (</w:t>
      </w:r>
      <w:proofErr w:type="spellStart"/>
      <w:r w:rsidR="00ED4952" w:rsidRPr="00ED4952">
        <w:rPr>
          <w:rFonts w:ascii="Arial" w:eastAsia="Arial" w:hAnsi="Arial"/>
          <w:color w:val="000000"/>
          <w:spacing w:val="-1"/>
        </w:rPr>
        <w:t>Übersetzung</w:t>
      </w:r>
      <w:proofErr w:type="spellEnd"/>
      <w:r w:rsidR="00ED4952" w:rsidRPr="00ED4952">
        <w:rPr>
          <w:rFonts w:ascii="Arial" w:eastAsia="Arial" w:hAnsi="Arial"/>
          <w:color w:val="000000"/>
          <w:spacing w:val="-1"/>
        </w:rPr>
        <w:t xml:space="preserve">: Natalia </w:t>
      </w:r>
      <w:proofErr w:type="spellStart"/>
      <w:r w:rsidR="00ED4952" w:rsidRPr="00ED4952">
        <w:rPr>
          <w:rFonts w:ascii="Arial" w:eastAsia="Arial" w:hAnsi="Arial"/>
          <w:color w:val="000000"/>
          <w:spacing w:val="-1"/>
        </w:rPr>
        <w:t>Altoè</w:t>
      </w:r>
      <w:proofErr w:type="spellEnd"/>
      <w:r w:rsidR="00ED4952" w:rsidRPr="00ED4952">
        <w:rPr>
          <w:rFonts w:ascii="Arial" w:eastAsia="Arial" w:hAnsi="Arial"/>
          <w:color w:val="000000"/>
          <w:spacing w:val="-1"/>
        </w:rPr>
        <w:t>)</w:t>
      </w:r>
    </w:p>
    <w:sectPr w:rsidR="009476CD" w:rsidRPr="00ED4952">
      <w:type w:val="continuous"/>
      <w:pgSz w:w="11909" w:h="16838"/>
      <w:pgMar w:top="1420" w:right="5079" w:bottom="382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292B"/>
    <w:multiLevelType w:val="multilevel"/>
    <w:tmpl w:val="14F07CC6"/>
    <w:lvl w:ilvl="0">
      <w:numFmt w:val="bullet"/>
      <w:lvlText w:val="в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15C98"/>
    <w:multiLevelType w:val="multilevel"/>
    <w:tmpl w:val="DD0E2370"/>
    <w:lvl w:ilvl="0">
      <w:numFmt w:val="bullet"/>
      <w:lvlText w:val="т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180860"/>
    <w:multiLevelType w:val="multilevel"/>
    <w:tmpl w:val="135618A0"/>
    <w:lvl w:ilvl="0">
      <w:numFmt w:val="bullet"/>
      <w:lvlText w:val="П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2A78E5"/>
    <w:multiLevelType w:val="multilevel"/>
    <w:tmpl w:val="5AD8961A"/>
    <w:lvl w:ilvl="0">
      <w:numFmt w:val="bullet"/>
      <w:lvlText w:val="в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D"/>
    <w:rsid w:val="009476CD"/>
    <w:rsid w:val="00966D7E"/>
    <w:rsid w:val="00E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1DEE2852"/>
  <w15:docId w15:val="{F5761402-5A11-4D4D-8898-61C89FED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hyperlink" Target="mailto:sozialamt@ow.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65072AD1.dotm</Template>
  <TotalTime>0</TotalTime>
  <Pages>4</Pages>
  <Words>1062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Niederberger Lisbeth</dc:creator>
  <cp:lastModifiedBy>Niederberger Lisbeth</cp:lastModifiedBy>
  <cp:revision>3</cp:revision>
  <dcterms:created xsi:type="dcterms:W3CDTF">2019-05-22T07:12:00Z</dcterms:created>
  <dcterms:modified xsi:type="dcterms:W3CDTF">2019-05-22T07:14:00Z</dcterms:modified>
</cp:coreProperties>
</file>